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DED406" w14:textId="3185F813" w:rsidR="00C57CBA" w:rsidRPr="003C7011" w:rsidRDefault="00A312B9" w:rsidP="00C57CBA">
      <w:pPr>
        <w:pStyle w:val="Nagwek"/>
        <w:rPr>
          <w:rFonts w:ascii="Arial" w:hAnsi="Arial" w:cs="Arial"/>
          <w:sz w:val="22"/>
          <w:szCs w:val="22"/>
        </w:rPr>
      </w:pPr>
      <w:r w:rsidRPr="003C7011">
        <w:rPr>
          <w:rFonts w:ascii="Arial" w:hAnsi="Arial" w:cs="Arial"/>
          <w:sz w:val="22"/>
          <w:szCs w:val="22"/>
        </w:rPr>
        <w:t xml:space="preserve">Znak </w:t>
      </w:r>
      <w:proofErr w:type="spellStart"/>
      <w:r w:rsidRPr="003C7011">
        <w:rPr>
          <w:rFonts w:ascii="Arial" w:hAnsi="Arial" w:cs="Arial"/>
          <w:sz w:val="22"/>
          <w:szCs w:val="22"/>
        </w:rPr>
        <w:t>spr</w:t>
      </w:r>
      <w:proofErr w:type="spellEnd"/>
      <w:r w:rsidRPr="003C7011">
        <w:rPr>
          <w:rFonts w:ascii="Arial" w:hAnsi="Arial" w:cs="Arial"/>
          <w:sz w:val="22"/>
          <w:szCs w:val="22"/>
        </w:rPr>
        <w:t xml:space="preserve">.: </w:t>
      </w:r>
      <w:r w:rsidR="002535B9">
        <w:rPr>
          <w:rFonts w:ascii="Arial" w:hAnsi="Arial" w:cs="Arial"/>
          <w:sz w:val="22"/>
          <w:szCs w:val="22"/>
        </w:rPr>
        <w:t>SA.271</w:t>
      </w:r>
      <w:r w:rsidR="004C1C40">
        <w:rPr>
          <w:rFonts w:ascii="Arial" w:hAnsi="Arial" w:cs="Arial"/>
          <w:sz w:val="22"/>
          <w:szCs w:val="22"/>
        </w:rPr>
        <w:t>……</w:t>
      </w:r>
      <w:r w:rsidR="0075736B" w:rsidRPr="003C7011">
        <w:rPr>
          <w:rFonts w:ascii="Arial" w:hAnsi="Arial" w:cs="Arial"/>
          <w:sz w:val="22"/>
          <w:szCs w:val="22"/>
        </w:rPr>
        <w:t>.20</w:t>
      </w:r>
      <w:r w:rsidR="002E22FA" w:rsidRPr="003C7011">
        <w:rPr>
          <w:rFonts w:ascii="Arial" w:hAnsi="Arial" w:cs="Arial"/>
          <w:sz w:val="22"/>
          <w:szCs w:val="22"/>
        </w:rPr>
        <w:t>2</w:t>
      </w:r>
      <w:r w:rsidR="00F92CDC">
        <w:rPr>
          <w:rFonts w:ascii="Arial" w:hAnsi="Arial" w:cs="Arial"/>
          <w:sz w:val="22"/>
          <w:szCs w:val="22"/>
        </w:rPr>
        <w:t>4</w:t>
      </w:r>
      <w:r w:rsidR="00C57CBA" w:rsidRPr="003C7011">
        <w:rPr>
          <w:rFonts w:ascii="Arial" w:hAnsi="Arial" w:cs="Arial"/>
          <w:sz w:val="22"/>
          <w:szCs w:val="22"/>
        </w:rPr>
        <w:t xml:space="preserve">        </w:t>
      </w:r>
      <w:r w:rsidR="00BF0BAA">
        <w:rPr>
          <w:rFonts w:ascii="Arial" w:hAnsi="Arial" w:cs="Arial"/>
          <w:sz w:val="22"/>
          <w:szCs w:val="22"/>
        </w:rPr>
        <w:t xml:space="preserve">                                                     </w:t>
      </w:r>
      <w:r w:rsidR="00C57CBA" w:rsidRPr="003C7011">
        <w:rPr>
          <w:rFonts w:ascii="Arial" w:hAnsi="Arial" w:cs="Arial"/>
          <w:sz w:val="22"/>
          <w:szCs w:val="22"/>
        </w:rPr>
        <w:t xml:space="preserve"> </w:t>
      </w:r>
      <w:r w:rsidR="00BF0BAA" w:rsidRPr="00BF0BAA">
        <w:rPr>
          <w:rFonts w:ascii="Arial" w:hAnsi="Arial" w:cs="Arial"/>
          <w:b/>
          <w:bCs/>
          <w:sz w:val="22"/>
          <w:szCs w:val="22"/>
        </w:rPr>
        <w:t xml:space="preserve">Załącznik nr </w:t>
      </w:r>
      <w:r w:rsidR="00550E2A">
        <w:rPr>
          <w:rFonts w:ascii="Arial" w:hAnsi="Arial" w:cs="Arial"/>
          <w:b/>
          <w:bCs/>
          <w:sz w:val="22"/>
          <w:szCs w:val="22"/>
        </w:rPr>
        <w:t>10</w:t>
      </w:r>
      <w:r w:rsidR="00BF0BAA" w:rsidRPr="00BF0BAA">
        <w:rPr>
          <w:rFonts w:ascii="Arial" w:hAnsi="Arial" w:cs="Arial"/>
          <w:b/>
          <w:bCs/>
          <w:sz w:val="22"/>
          <w:szCs w:val="22"/>
        </w:rPr>
        <w:t xml:space="preserve"> do SWZ</w:t>
      </w:r>
      <w:r w:rsidR="00BF0BAA">
        <w:rPr>
          <w:rFonts w:ascii="Cambria" w:hAnsi="Cambria" w:cs="Arial"/>
          <w:b/>
          <w:bCs/>
          <w:sz w:val="22"/>
          <w:szCs w:val="22"/>
        </w:rPr>
        <w:t xml:space="preserve"> </w:t>
      </w:r>
      <w:r w:rsidR="00C57CBA" w:rsidRPr="003C7011">
        <w:rPr>
          <w:rFonts w:ascii="Arial" w:hAnsi="Arial" w:cs="Arial"/>
          <w:sz w:val="22"/>
          <w:szCs w:val="22"/>
        </w:rPr>
        <w:t xml:space="preserve">                         </w:t>
      </w:r>
    </w:p>
    <w:p w14:paraId="5778C0CC" w14:textId="77777777" w:rsidR="00C57CBA" w:rsidRPr="003C7011" w:rsidRDefault="00C57CBA">
      <w:pPr>
        <w:pStyle w:val="Nagwek"/>
        <w:jc w:val="center"/>
        <w:rPr>
          <w:rFonts w:ascii="Arial" w:hAnsi="Arial" w:cs="Arial"/>
          <w:b/>
          <w:sz w:val="22"/>
          <w:szCs w:val="22"/>
        </w:rPr>
      </w:pPr>
    </w:p>
    <w:p w14:paraId="4E8938B0" w14:textId="77777777" w:rsidR="00C57CBA" w:rsidRPr="00E5251C" w:rsidRDefault="00C57CBA">
      <w:pPr>
        <w:pStyle w:val="Nagwek"/>
        <w:jc w:val="center"/>
        <w:rPr>
          <w:rFonts w:ascii="Arial" w:hAnsi="Arial" w:cs="Arial"/>
          <w:b/>
          <w:sz w:val="2"/>
          <w:szCs w:val="22"/>
        </w:rPr>
      </w:pPr>
    </w:p>
    <w:p w14:paraId="015084F8" w14:textId="37082258" w:rsidR="000E1B9B" w:rsidRPr="003C7011" w:rsidRDefault="00C9036D">
      <w:pPr>
        <w:pStyle w:val="Nagwek"/>
        <w:jc w:val="center"/>
        <w:rPr>
          <w:rFonts w:ascii="Arial" w:hAnsi="Arial" w:cs="Arial"/>
          <w:sz w:val="22"/>
          <w:szCs w:val="22"/>
        </w:rPr>
      </w:pPr>
      <w:r>
        <w:rPr>
          <w:rFonts w:ascii="Arial" w:hAnsi="Arial" w:cs="Arial"/>
          <w:b/>
          <w:sz w:val="22"/>
          <w:szCs w:val="22"/>
        </w:rPr>
        <w:t xml:space="preserve">UMOWA  nr </w:t>
      </w:r>
      <w:r w:rsidR="00DC000E">
        <w:rPr>
          <w:rFonts w:ascii="Arial" w:hAnsi="Arial" w:cs="Arial"/>
          <w:b/>
          <w:sz w:val="22"/>
          <w:szCs w:val="22"/>
        </w:rPr>
        <w:t>…</w:t>
      </w:r>
      <w:r w:rsidR="00C57CBA" w:rsidRPr="003C7011">
        <w:rPr>
          <w:rFonts w:ascii="Arial" w:hAnsi="Arial" w:cs="Arial"/>
          <w:b/>
          <w:sz w:val="22"/>
          <w:szCs w:val="22"/>
        </w:rPr>
        <w:t>/</w:t>
      </w:r>
      <w:r w:rsidR="000E1B9B" w:rsidRPr="003C7011">
        <w:rPr>
          <w:rFonts w:ascii="Arial" w:hAnsi="Arial" w:cs="Arial"/>
          <w:b/>
          <w:sz w:val="22"/>
          <w:szCs w:val="22"/>
        </w:rPr>
        <w:t>20</w:t>
      </w:r>
      <w:r w:rsidR="000622A5" w:rsidRPr="003C7011">
        <w:rPr>
          <w:rFonts w:ascii="Arial" w:hAnsi="Arial" w:cs="Arial"/>
          <w:b/>
          <w:sz w:val="22"/>
          <w:szCs w:val="22"/>
        </w:rPr>
        <w:t>2</w:t>
      </w:r>
      <w:r w:rsidR="00F92CDC">
        <w:rPr>
          <w:rFonts w:ascii="Arial" w:hAnsi="Arial" w:cs="Arial"/>
          <w:b/>
          <w:sz w:val="22"/>
          <w:szCs w:val="22"/>
        </w:rPr>
        <w:t>4</w:t>
      </w:r>
    </w:p>
    <w:p w14:paraId="0909C715" w14:textId="77777777" w:rsidR="000E1B9B" w:rsidRPr="00E5251C" w:rsidRDefault="000E1B9B">
      <w:pPr>
        <w:pStyle w:val="KRP"/>
        <w:ind w:firstLine="0"/>
        <w:jc w:val="center"/>
        <w:rPr>
          <w:rFonts w:ascii="Arial" w:hAnsi="Arial" w:cs="Arial"/>
          <w:sz w:val="2"/>
          <w:szCs w:val="22"/>
        </w:rPr>
      </w:pPr>
    </w:p>
    <w:p w14:paraId="572731D1" w14:textId="13F8AA93" w:rsidR="00C57CBA" w:rsidRPr="003C7011" w:rsidRDefault="00C57CBA" w:rsidP="00C57CBA">
      <w:pPr>
        <w:spacing w:before="240"/>
        <w:jc w:val="both"/>
        <w:rPr>
          <w:rFonts w:ascii="Arial" w:hAnsi="Arial" w:cs="Arial"/>
          <w:sz w:val="22"/>
          <w:szCs w:val="22"/>
        </w:rPr>
      </w:pPr>
      <w:r w:rsidRPr="003C7011">
        <w:rPr>
          <w:rFonts w:ascii="Arial" w:hAnsi="Arial" w:cs="Arial"/>
          <w:sz w:val="22"/>
          <w:szCs w:val="22"/>
        </w:rPr>
        <w:t xml:space="preserve">Zawarta w dniu </w:t>
      </w:r>
      <w:r w:rsidR="00DC000E">
        <w:rPr>
          <w:rFonts w:ascii="Arial" w:hAnsi="Arial" w:cs="Arial"/>
          <w:sz w:val="22"/>
          <w:szCs w:val="22"/>
        </w:rPr>
        <w:t>……..</w:t>
      </w:r>
      <w:r w:rsidR="00C9036D">
        <w:rPr>
          <w:rFonts w:ascii="Arial" w:hAnsi="Arial" w:cs="Arial"/>
          <w:sz w:val="22"/>
          <w:szCs w:val="22"/>
        </w:rPr>
        <w:t>202</w:t>
      </w:r>
      <w:r w:rsidR="00F92CDC">
        <w:rPr>
          <w:rFonts w:ascii="Arial" w:hAnsi="Arial" w:cs="Arial"/>
          <w:sz w:val="22"/>
          <w:szCs w:val="22"/>
        </w:rPr>
        <w:t>4</w:t>
      </w:r>
      <w:r w:rsidR="00C9036D">
        <w:rPr>
          <w:rFonts w:ascii="Arial" w:hAnsi="Arial" w:cs="Arial"/>
          <w:sz w:val="22"/>
          <w:szCs w:val="22"/>
        </w:rPr>
        <w:t xml:space="preserve"> r.</w:t>
      </w:r>
      <w:r w:rsidRPr="003C7011">
        <w:rPr>
          <w:rFonts w:ascii="Arial" w:hAnsi="Arial" w:cs="Arial"/>
          <w:sz w:val="22"/>
          <w:szCs w:val="22"/>
        </w:rPr>
        <w:t xml:space="preserve"> w Suwałkach pomiędzy </w:t>
      </w:r>
    </w:p>
    <w:p w14:paraId="15AF0551" w14:textId="77777777" w:rsidR="00C57CBA" w:rsidRPr="00E5251C" w:rsidRDefault="00C57CBA" w:rsidP="00C57CBA">
      <w:pPr>
        <w:spacing w:before="240"/>
        <w:jc w:val="both"/>
        <w:rPr>
          <w:rFonts w:ascii="Arial" w:hAnsi="Arial" w:cs="Arial"/>
          <w:sz w:val="10"/>
          <w:szCs w:val="22"/>
        </w:rPr>
      </w:pPr>
    </w:p>
    <w:p w14:paraId="766BC33F" w14:textId="77777777" w:rsidR="00C57CBA" w:rsidRPr="003C7011" w:rsidRDefault="00C57CBA" w:rsidP="003359FF">
      <w:pPr>
        <w:spacing w:line="276" w:lineRule="auto"/>
        <w:jc w:val="both"/>
        <w:rPr>
          <w:rFonts w:ascii="Arial" w:hAnsi="Arial" w:cs="Arial"/>
          <w:b/>
          <w:sz w:val="22"/>
          <w:szCs w:val="22"/>
        </w:rPr>
      </w:pPr>
      <w:r w:rsidRPr="003C7011">
        <w:rPr>
          <w:rFonts w:ascii="Arial" w:hAnsi="Arial" w:cs="Arial"/>
          <w:b/>
          <w:sz w:val="22"/>
          <w:szCs w:val="22"/>
        </w:rPr>
        <w:t>Skarbem Państwa Państwowym Gospodarstwem Leśnym Lasy Państwowe Nadleśnictwem Suwałki, ul. Wojska Polskiego 1, 16-400 Suwałki NIP 844-000-82-63, REGON 7905</w:t>
      </w:r>
      <w:r w:rsidR="00A97FC4" w:rsidRPr="003C7011">
        <w:rPr>
          <w:rFonts w:ascii="Arial" w:hAnsi="Arial" w:cs="Arial"/>
          <w:b/>
          <w:sz w:val="22"/>
          <w:szCs w:val="22"/>
        </w:rPr>
        <w:t>04898, zwanym w dalszej części U</w:t>
      </w:r>
      <w:r w:rsidRPr="003C7011">
        <w:rPr>
          <w:rFonts w:ascii="Arial" w:hAnsi="Arial" w:cs="Arial"/>
          <w:b/>
          <w:sz w:val="22"/>
          <w:szCs w:val="22"/>
        </w:rPr>
        <w:t>mowy Zamawiającym, reprezentowanym przez Pana Wojciecha Rodaka,</w:t>
      </w:r>
    </w:p>
    <w:p w14:paraId="1F2E4B63" w14:textId="77777777" w:rsidR="00C57CBA" w:rsidRPr="003C7011" w:rsidRDefault="00C57CBA" w:rsidP="003359FF">
      <w:pPr>
        <w:spacing w:line="276" w:lineRule="auto"/>
        <w:jc w:val="both"/>
        <w:rPr>
          <w:rFonts w:ascii="Arial" w:hAnsi="Arial" w:cs="Arial"/>
          <w:sz w:val="22"/>
          <w:szCs w:val="22"/>
        </w:rPr>
      </w:pPr>
      <w:r w:rsidRPr="003C7011">
        <w:rPr>
          <w:rFonts w:ascii="Arial" w:hAnsi="Arial" w:cs="Arial"/>
          <w:sz w:val="22"/>
          <w:szCs w:val="22"/>
        </w:rPr>
        <w:t xml:space="preserve">a </w:t>
      </w:r>
    </w:p>
    <w:p w14:paraId="4E0EE669" w14:textId="00B833A6" w:rsidR="00C57CBA" w:rsidRPr="003C7011" w:rsidRDefault="00C57CBA" w:rsidP="003359FF">
      <w:pPr>
        <w:spacing w:line="276" w:lineRule="auto"/>
        <w:jc w:val="both"/>
        <w:rPr>
          <w:rFonts w:ascii="Arial" w:hAnsi="Arial" w:cs="Arial"/>
          <w:b/>
          <w:sz w:val="22"/>
          <w:szCs w:val="22"/>
        </w:rPr>
      </w:pPr>
      <w:r w:rsidRPr="003C7011">
        <w:rPr>
          <w:rFonts w:ascii="Arial" w:hAnsi="Arial" w:cs="Arial"/>
          <w:sz w:val="22"/>
          <w:szCs w:val="22"/>
        </w:rPr>
        <w:t xml:space="preserve">firmą </w:t>
      </w:r>
      <w:r w:rsidR="00DC000E">
        <w:rPr>
          <w:rFonts w:ascii="Arial" w:hAnsi="Arial" w:cs="Arial"/>
          <w:b/>
          <w:sz w:val="22"/>
          <w:szCs w:val="22"/>
        </w:rPr>
        <w:t>……………………………………………………………………………………………….…</w:t>
      </w:r>
      <w:r w:rsidRPr="003C7011">
        <w:rPr>
          <w:rFonts w:ascii="Arial" w:hAnsi="Arial" w:cs="Arial"/>
          <w:b/>
          <w:sz w:val="22"/>
          <w:szCs w:val="22"/>
        </w:rPr>
        <w:t xml:space="preserve"> </w:t>
      </w:r>
      <w:r w:rsidR="004E7BC6" w:rsidRPr="003C7011">
        <w:rPr>
          <w:rFonts w:ascii="Arial" w:hAnsi="Arial" w:cs="Arial"/>
          <w:b/>
          <w:sz w:val="22"/>
          <w:szCs w:val="22"/>
        </w:rPr>
        <w:t>NIP:</w:t>
      </w:r>
      <w:r w:rsidR="002B652F">
        <w:rPr>
          <w:rFonts w:ascii="Arial" w:hAnsi="Arial" w:cs="Arial"/>
          <w:b/>
          <w:sz w:val="22"/>
          <w:szCs w:val="22"/>
        </w:rPr>
        <w:t xml:space="preserve"> </w:t>
      </w:r>
      <w:r w:rsidR="00DC000E">
        <w:rPr>
          <w:rFonts w:ascii="Arial" w:hAnsi="Arial" w:cs="Arial"/>
          <w:b/>
          <w:sz w:val="22"/>
          <w:szCs w:val="22"/>
        </w:rPr>
        <w:t>………………..</w:t>
      </w:r>
      <w:r w:rsidR="004E7BC6" w:rsidRPr="003C7011">
        <w:rPr>
          <w:rFonts w:ascii="Arial" w:hAnsi="Arial" w:cs="Arial"/>
          <w:b/>
          <w:sz w:val="22"/>
          <w:szCs w:val="22"/>
        </w:rPr>
        <w:t>, REGON:</w:t>
      </w:r>
      <w:r w:rsidR="00DC000E">
        <w:rPr>
          <w:rFonts w:ascii="Arial" w:hAnsi="Arial" w:cs="Arial"/>
          <w:b/>
          <w:sz w:val="22"/>
          <w:szCs w:val="22"/>
        </w:rPr>
        <w:t>…………………..</w:t>
      </w:r>
      <w:r w:rsidRPr="003C7011">
        <w:rPr>
          <w:rFonts w:ascii="Arial" w:hAnsi="Arial" w:cs="Arial"/>
          <w:b/>
          <w:sz w:val="22"/>
          <w:szCs w:val="22"/>
        </w:rPr>
        <w:t xml:space="preserve"> </w:t>
      </w:r>
    </w:p>
    <w:p w14:paraId="2CAA34FE" w14:textId="50EFFC94" w:rsidR="00C57CBA" w:rsidRPr="003C7011" w:rsidRDefault="004E7BC6" w:rsidP="003359FF">
      <w:pPr>
        <w:spacing w:line="276" w:lineRule="auto"/>
        <w:jc w:val="both"/>
        <w:rPr>
          <w:rFonts w:ascii="Arial" w:hAnsi="Arial" w:cs="Arial"/>
          <w:b/>
          <w:sz w:val="22"/>
          <w:szCs w:val="22"/>
        </w:rPr>
      </w:pPr>
      <w:r w:rsidRPr="003C7011">
        <w:rPr>
          <w:rFonts w:ascii="Arial" w:hAnsi="Arial" w:cs="Arial"/>
          <w:b/>
          <w:sz w:val="22"/>
          <w:szCs w:val="22"/>
        </w:rPr>
        <w:t>zwaną</w:t>
      </w:r>
      <w:r w:rsidR="00C57CBA" w:rsidRPr="003C7011">
        <w:rPr>
          <w:rFonts w:ascii="Arial" w:hAnsi="Arial" w:cs="Arial"/>
          <w:b/>
          <w:sz w:val="22"/>
          <w:szCs w:val="22"/>
        </w:rPr>
        <w:t xml:space="preserve"> dalej Wykonawcą, reprezentowaną przez </w:t>
      </w:r>
      <w:r w:rsidR="00DC000E">
        <w:rPr>
          <w:rFonts w:ascii="Arial" w:hAnsi="Arial" w:cs="Arial"/>
          <w:b/>
          <w:sz w:val="22"/>
          <w:szCs w:val="22"/>
        </w:rPr>
        <w:t>………………………………..</w:t>
      </w:r>
      <w:r w:rsidR="00C57CBA" w:rsidRPr="003C7011">
        <w:rPr>
          <w:rFonts w:ascii="Arial" w:hAnsi="Arial" w:cs="Arial"/>
          <w:b/>
          <w:sz w:val="22"/>
          <w:szCs w:val="22"/>
        </w:rPr>
        <w:t xml:space="preserve">, </w:t>
      </w:r>
    </w:p>
    <w:p w14:paraId="18BFCEDD" w14:textId="19DC56DB" w:rsidR="00C57CBA" w:rsidRPr="003C7011" w:rsidRDefault="00C57CBA" w:rsidP="003359FF">
      <w:pPr>
        <w:spacing w:line="276" w:lineRule="auto"/>
        <w:jc w:val="both"/>
        <w:rPr>
          <w:rFonts w:ascii="Arial" w:hAnsi="Arial" w:cs="Arial"/>
          <w:sz w:val="22"/>
          <w:szCs w:val="22"/>
        </w:rPr>
      </w:pPr>
      <w:r w:rsidRPr="003C7011">
        <w:rPr>
          <w:rFonts w:ascii="Arial" w:hAnsi="Arial" w:cs="Arial"/>
          <w:sz w:val="22"/>
          <w:szCs w:val="22"/>
        </w:rPr>
        <w:t xml:space="preserve">w wyniku dokonania przez Zamawiającego wyboru Wykonawcy </w:t>
      </w:r>
      <w:r w:rsidR="002E22FA" w:rsidRPr="003C7011">
        <w:rPr>
          <w:rFonts w:ascii="Arial" w:hAnsi="Arial" w:cs="Arial"/>
          <w:sz w:val="22"/>
          <w:szCs w:val="22"/>
        </w:rPr>
        <w:t>na podstawie przeprowadzonego postępowania o udzielenie zamówienia w trybie podstawowym bez negocjacji na podstawie art. 275 pkt 1) ustawy z dnia 11 września 2019 r. Prawo zam</w:t>
      </w:r>
      <w:r w:rsidR="00AF009F">
        <w:rPr>
          <w:rFonts w:ascii="Arial" w:hAnsi="Arial" w:cs="Arial"/>
          <w:sz w:val="22"/>
          <w:szCs w:val="22"/>
        </w:rPr>
        <w:t>ówień publicznych (</w:t>
      </w:r>
      <w:r w:rsidR="00390BB0">
        <w:rPr>
          <w:rFonts w:ascii="Arial" w:hAnsi="Arial" w:cs="Arial"/>
          <w:sz w:val="22"/>
          <w:szCs w:val="22"/>
        </w:rPr>
        <w:t xml:space="preserve">tj. </w:t>
      </w:r>
      <w:r w:rsidR="00AF009F">
        <w:rPr>
          <w:rFonts w:ascii="Arial" w:hAnsi="Arial" w:cs="Arial"/>
          <w:sz w:val="22"/>
          <w:szCs w:val="22"/>
        </w:rPr>
        <w:t>Dz. U. z 202</w:t>
      </w:r>
      <w:r w:rsidR="00E70AA1">
        <w:rPr>
          <w:rFonts w:ascii="Arial" w:hAnsi="Arial" w:cs="Arial"/>
          <w:sz w:val="22"/>
          <w:szCs w:val="22"/>
        </w:rPr>
        <w:t>3</w:t>
      </w:r>
      <w:r w:rsidR="00AF009F">
        <w:rPr>
          <w:rFonts w:ascii="Arial" w:hAnsi="Arial" w:cs="Arial"/>
          <w:sz w:val="22"/>
          <w:szCs w:val="22"/>
        </w:rPr>
        <w:t xml:space="preserve"> r., poz. 1</w:t>
      </w:r>
      <w:r w:rsidR="00E70AA1">
        <w:rPr>
          <w:rFonts w:ascii="Arial" w:hAnsi="Arial" w:cs="Arial"/>
          <w:sz w:val="22"/>
          <w:szCs w:val="22"/>
        </w:rPr>
        <w:t>605</w:t>
      </w:r>
      <w:r w:rsidR="00390BB0">
        <w:rPr>
          <w:rFonts w:ascii="Arial" w:hAnsi="Arial" w:cs="Arial"/>
          <w:sz w:val="22"/>
          <w:szCs w:val="22"/>
        </w:rPr>
        <w:t xml:space="preserve"> z </w:t>
      </w:r>
      <w:proofErr w:type="spellStart"/>
      <w:r w:rsidR="00390BB0">
        <w:rPr>
          <w:rFonts w:ascii="Arial" w:hAnsi="Arial" w:cs="Arial"/>
          <w:sz w:val="22"/>
          <w:szCs w:val="22"/>
        </w:rPr>
        <w:t>późn</w:t>
      </w:r>
      <w:proofErr w:type="spellEnd"/>
      <w:r w:rsidR="00390BB0">
        <w:rPr>
          <w:rFonts w:ascii="Arial" w:hAnsi="Arial" w:cs="Arial"/>
          <w:sz w:val="22"/>
          <w:szCs w:val="22"/>
        </w:rPr>
        <w:t>.</w:t>
      </w:r>
      <w:r w:rsidR="002E22FA" w:rsidRPr="003C7011">
        <w:rPr>
          <w:rFonts w:ascii="Arial" w:hAnsi="Arial" w:cs="Arial"/>
          <w:sz w:val="22"/>
          <w:szCs w:val="22"/>
        </w:rPr>
        <w:t xml:space="preserve"> zm.) </w:t>
      </w:r>
      <w:r w:rsidRPr="003C7011">
        <w:rPr>
          <w:rFonts w:ascii="Arial" w:hAnsi="Arial" w:cs="Arial"/>
          <w:sz w:val="22"/>
          <w:szCs w:val="22"/>
        </w:rPr>
        <w:t xml:space="preserve"> </w:t>
      </w:r>
    </w:p>
    <w:p w14:paraId="116FBEEB" w14:textId="77777777" w:rsidR="003D6A8A" w:rsidRPr="003C7011" w:rsidRDefault="003D6A8A" w:rsidP="003359FF">
      <w:pPr>
        <w:pStyle w:val="Tekstpodstawowy"/>
        <w:spacing w:line="276" w:lineRule="auto"/>
        <w:jc w:val="center"/>
        <w:rPr>
          <w:rFonts w:ascii="Arial" w:hAnsi="Arial" w:cs="Arial"/>
          <w:szCs w:val="22"/>
        </w:rPr>
      </w:pPr>
    </w:p>
    <w:p w14:paraId="06FBED8E" w14:textId="77777777" w:rsidR="000E1B9B" w:rsidRPr="003C7011" w:rsidRDefault="000E1B9B" w:rsidP="00502FBB">
      <w:pPr>
        <w:pStyle w:val="Tekstpodstawowy"/>
        <w:spacing w:line="240" w:lineRule="auto"/>
        <w:jc w:val="center"/>
        <w:rPr>
          <w:rFonts w:ascii="Arial" w:hAnsi="Arial" w:cs="Arial"/>
          <w:b/>
          <w:szCs w:val="22"/>
        </w:rPr>
      </w:pPr>
      <w:r w:rsidRPr="003C7011">
        <w:rPr>
          <w:rFonts w:ascii="Arial" w:hAnsi="Arial" w:cs="Arial"/>
          <w:b/>
          <w:szCs w:val="22"/>
        </w:rPr>
        <w:t>§ 1</w:t>
      </w:r>
    </w:p>
    <w:p w14:paraId="09D50C33" w14:textId="77777777" w:rsidR="000E1B9B" w:rsidRPr="003C7011" w:rsidRDefault="000E1B9B" w:rsidP="00502FBB">
      <w:pPr>
        <w:pStyle w:val="Nagwek1"/>
        <w:numPr>
          <w:ilvl w:val="0"/>
          <w:numId w:val="0"/>
        </w:numPr>
        <w:tabs>
          <w:tab w:val="left" w:pos="567"/>
        </w:tabs>
        <w:spacing w:before="227" w:after="227"/>
        <w:ind w:left="567" w:hanging="567"/>
        <w:jc w:val="center"/>
        <w:rPr>
          <w:rFonts w:ascii="Arial" w:hAnsi="Arial" w:cs="Arial"/>
          <w:sz w:val="22"/>
          <w:szCs w:val="22"/>
        </w:rPr>
      </w:pPr>
      <w:r w:rsidRPr="003C7011">
        <w:rPr>
          <w:rFonts w:ascii="Arial" w:hAnsi="Arial" w:cs="Arial"/>
          <w:sz w:val="22"/>
          <w:szCs w:val="22"/>
        </w:rPr>
        <w:t>Zakres Przedmiotowy Umowy</w:t>
      </w:r>
    </w:p>
    <w:p w14:paraId="4D41A910" w14:textId="66F7FA94" w:rsidR="00EA6DAF" w:rsidRPr="003C7011" w:rsidRDefault="00A97FC4"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Przedmiotem U</w:t>
      </w:r>
      <w:r w:rsidR="000E1B9B" w:rsidRPr="003C7011">
        <w:rPr>
          <w:rFonts w:ascii="Arial" w:hAnsi="Arial" w:cs="Arial"/>
          <w:sz w:val="22"/>
          <w:szCs w:val="22"/>
        </w:rPr>
        <w:t xml:space="preserve">mowy jest wykonanie zadania pod nazwą </w:t>
      </w:r>
      <w:r w:rsidR="00C20C5D" w:rsidRPr="00C20C5D">
        <w:rPr>
          <w:rFonts w:ascii="Arial" w:hAnsi="Arial" w:cs="Arial"/>
          <w:b/>
          <w:sz w:val="22"/>
          <w:szCs w:val="22"/>
        </w:rPr>
        <w:t>„</w:t>
      </w:r>
      <w:r w:rsidR="00F92CDC" w:rsidRPr="00F92CDC">
        <w:rPr>
          <w:rFonts w:ascii="Arial" w:hAnsi="Arial" w:cs="Arial"/>
          <w:b/>
          <w:sz w:val="22"/>
          <w:szCs w:val="22"/>
        </w:rPr>
        <w:t>Ulepszenie leśniczówki Leśnictwa Szypliszki wraz z zagospodarowaniem terenu</w:t>
      </w:r>
      <w:r w:rsidR="00C20C5D" w:rsidRPr="00C20C5D">
        <w:rPr>
          <w:rFonts w:ascii="Arial" w:hAnsi="Arial" w:cs="Arial"/>
          <w:b/>
          <w:sz w:val="22"/>
          <w:szCs w:val="22"/>
        </w:rPr>
        <w:t xml:space="preserve">” </w:t>
      </w:r>
      <w:r w:rsidR="000E1B9B" w:rsidRPr="003C7011">
        <w:rPr>
          <w:rFonts w:ascii="Arial" w:hAnsi="Arial" w:cs="Arial"/>
          <w:sz w:val="22"/>
          <w:szCs w:val="22"/>
        </w:rPr>
        <w:t>w tym wykonanie robót bud</w:t>
      </w:r>
      <w:r w:rsidR="004A590A" w:rsidRPr="003C7011">
        <w:rPr>
          <w:rFonts w:ascii="Arial" w:hAnsi="Arial" w:cs="Arial"/>
          <w:sz w:val="22"/>
          <w:szCs w:val="22"/>
        </w:rPr>
        <w:t>owlanych w jego zakresie, z</w:t>
      </w:r>
      <w:r w:rsidR="006347D5" w:rsidRPr="003C7011">
        <w:rPr>
          <w:rFonts w:ascii="Arial" w:hAnsi="Arial" w:cs="Arial"/>
          <w:sz w:val="22"/>
          <w:szCs w:val="22"/>
        </w:rPr>
        <w:t>godnie z ofertą</w:t>
      </w:r>
      <w:r w:rsidR="00B86107">
        <w:rPr>
          <w:rFonts w:ascii="Arial" w:hAnsi="Arial" w:cs="Arial"/>
          <w:sz w:val="22"/>
          <w:szCs w:val="22"/>
        </w:rPr>
        <w:t xml:space="preserve"> </w:t>
      </w:r>
      <w:r w:rsidR="0049487F" w:rsidRPr="003C7011">
        <w:rPr>
          <w:rFonts w:ascii="Arial" w:hAnsi="Arial" w:cs="Arial"/>
          <w:sz w:val="22"/>
          <w:szCs w:val="22"/>
        </w:rPr>
        <w:t>stanowiącą załącznik nr 1</w:t>
      </w:r>
      <w:r w:rsidRPr="003C7011">
        <w:rPr>
          <w:rFonts w:ascii="Arial" w:hAnsi="Arial" w:cs="Arial"/>
          <w:sz w:val="22"/>
          <w:szCs w:val="22"/>
        </w:rPr>
        <w:t xml:space="preserve"> do U</w:t>
      </w:r>
      <w:r w:rsidR="006347D5" w:rsidRPr="003C7011">
        <w:rPr>
          <w:rFonts w:ascii="Arial" w:hAnsi="Arial" w:cs="Arial"/>
          <w:sz w:val="22"/>
          <w:szCs w:val="22"/>
        </w:rPr>
        <w:t xml:space="preserve">mowy, dokumentacją </w:t>
      </w:r>
      <w:r w:rsidR="00390BB0">
        <w:rPr>
          <w:rFonts w:ascii="Arial" w:hAnsi="Arial" w:cs="Arial"/>
          <w:sz w:val="22"/>
          <w:szCs w:val="22"/>
        </w:rPr>
        <w:t>techniczn</w:t>
      </w:r>
      <w:r w:rsidR="006347D5" w:rsidRPr="003C7011">
        <w:rPr>
          <w:rFonts w:ascii="Arial" w:hAnsi="Arial" w:cs="Arial"/>
          <w:sz w:val="22"/>
          <w:szCs w:val="22"/>
        </w:rPr>
        <w:t>ą i </w:t>
      </w:r>
      <w:r w:rsidR="0049487F" w:rsidRPr="003C7011">
        <w:rPr>
          <w:rFonts w:ascii="Arial" w:hAnsi="Arial" w:cs="Arial"/>
          <w:sz w:val="22"/>
          <w:szCs w:val="22"/>
        </w:rPr>
        <w:t>zasadami wiedzy technicznej.</w:t>
      </w:r>
    </w:p>
    <w:p w14:paraId="766447B5" w14:textId="77777777" w:rsidR="0056013F" w:rsidRDefault="00DF6340" w:rsidP="0056013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Szczegółowy zakr</w:t>
      </w:r>
      <w:r w:rsidR="002E22FA" w:rsidRPr="003C7011">
        <w:rPr>
          <w:rFonts w:ascii="Arial" w:hAnsi="Arial" w:cs="Arial"/>
          <w:sz w:val="22"/>
          <w:szCs w:val="22"/>
        </w:rPr>
        <w:t xml:space="preserve">es robót opisany został </w:t>
      </w:r>
      <w:r w:rsidR="006347D5" w:rsidRPr="003C7011">
        <w:rPr>
          <w:rFonts w:ascii="Arial" w:hAnsi="Arial" w:cs="Arial"/>
          <w:sz w:val="22"/>
          <w:szCs w:val="22"/>
        </w:rPr>
        <w:t xml:space="preserve">w specyfikacji warunków zamówienia (dalej: </w:t>
      </w:r>
      <w:r w:rsidR="002E22FA" w:rsidRPr="003C7011">
        <w:rPr>
          <w:rFonts w:ascii="Arial" w:hAnsi="Arial" w:cs="Arial"/>
          <w:sz w:val="22"/>
          <w:szCs w:val="22"/>
        </w:rPr>
        <w:t>S</w:t>
      </w:r>
      <w:r w:rsidR="00B35242" w:rsidRPr="003C7011">
        <w:rPr>
          <w:rFonts w:ascii="Arial" w:hAnsi="Arial" w:cs="Arial"/>
          <w:sz w:val="22"/>
          <w:szCs w:val="22"/>
        </w:rPr>
        <w:t>WZ</w:t>
      </w:r>
      <w:r w:rsidR="006347D5" w:rsidRPr="003C7011">
        <w:rPr>
          <w:rFonts w:ascii="Arial" w:hAnsi="Arial" w:cs="Arial"/>
          <w:sz w:val="22"/>
          <w:szCs w:val="22"/>
        </w:rPr>
        <w:t xml:space="preserve">) oraz w </w:t>
      </w:r>
      <w:r w:rsidR="00390BB0">
        <w:rPr>
          <w:rFonts w:ascii="Arial" w:hAnsi="Arial" w:cs="Arial"/>
          <w:sz w:val="22"/>
          <w:szCs w:val="22"/>
        </w:rPr>
        <w:t>dokumentacji technicznej (załącznik</w:t>
      </w:r>
      <w:r w:rsidR="006347D5" w:rsidRPr="003C7011">
        <w:rPr>
          <w:rFonts w:ascii="Arial" w:hAnsi="Arial" w:cs="Arial"/>
          <w:sz w:val="22"/>
          <w:szCs w:val="22"/>
        </w:rPr>
        <w:t xml:space="preserve"> nr 3 do SWZ</w:t>
      </w:r>
      <w:r w:rsidR="00390BB0">
        <w:rPr>
          <w:rFonts w:ascii="Arial" w:hAnsi="Arial" w:cs="Arial"/>
          <w:sz w:val="22"/>
          <w:szCs w:val="22"/>
        </w:rPr>
        <w:t xml:space="preserve">) </w:t>
      </w:r>
      <w:r w:rsidR="006347D5" w:rsidRPr="003C7011">
        <w:rPr>
          <w:rFonts w:ascii="Arial" w:hAnsi="Arial" w:cs="Arial"/>
          <w:sz w:val="22"/>
          <w:szCs w:val="22"/>
        </w:rPr>
        <w:t xml:space="preserve">a także w </w:t>
      </w:r>
      <w:r w:rsidR="00B35242" w:rsidRPr="003C7011">
        <w:rPr>
          <w:rFonts w:ascii="Arial" w:hAnsi="Arial" w:cs="Arial"/>
          <w:sz w:val="22"/>
          <w:szCs w:val="22"/>
        </w:rPr>
        <w:t xml:space="preserve">kosztorysie </w:t>
      </w:r>
      <w:r w:rsidR="00B35242" w:rsidRPr="00987479">
        <w:rPr>
          <w:rFonts w:ascii="Arial" w:hAnsi="Arial" w:cs="Arial"/>
          <w:sz w:val="22"/>
          <w:szCs w:val="22"/>
        </w:rPr>
        <w:t>ofertowym</w:t>
      </w:r>
      <w:r w:rsidR="006347D5" w:rsidRPr="00987479">
        <w:rPr>
          <w:rFonts w:ascii="Arial" w:hAnsi="Arial" w:cs="Arial"/>
          <w:sz w:val="22"/>
          <w:szCs w:val="22"/>
        </w:rPr>
        <w:t xml:space="preserve"> </w:t>
      </w:r>
      <w:r w:rsidR="00390BB0" w:rsidRPr="00987479">
        <w:rPr>
          <w:rFonts w:ascii="Arial" w:hAnsi="Arial" w:cs="Arial"/>
          <w:sz w:val="22"/>
          <w:szCs w:val="22"/>
        </w:rPr>
        <w:t xml:space="preserve">(załącznik nr 2 do SWZ) </w:t>
      </w:r>
      <w:r w:rsidR="006347D5" w:rsidRPr="00987479">
        <w:rPr>
          <w:rFonts w:ascii="Arial" w:hAnsi="Arial" w:cs="Arial"/>
          <w:sz w:val="22"/>
          <w:szCs w:val="22"/>
        </w:rPr>
        <w:t>wraz</w:t>
      </w:r>
      <w:r w:rsidR="006347D5" w:rsidRPr="003C7011">
        <w:rPr>
          <w:rFonts w:ascii="Arial" w:hAnsi="Arial" w:cs="Arial"/>
          <w:sz w:val="22"/>
          <w:szCs w:val="22"/>
        </w:rPr>
        <w:t xml:space="preserve"> z przedmiarem robót</w:t>
      </w:r>
      <w:r w:rsidRPr="003C7011">
        <w:rPr>
          <w:rFonts w:ascii="Arial" w:hAnsi="Arial" w:cs="Arial"/>
          <w:sz w:val="22"/>
          <w:szCs w:val="22"/>
        </w:rPr>
        <w:t>.</w:t>
      </w:r>
    </w:p>
    <w:p w14:paraId="6DE63A9F" w14:textId="33D4FD04" w:rsidR="00EA6DAF" w:rsidRPr="00952E02" w:rsidRDefault="00576EB0" w:rsidP="00A55B94">
      <w:pPr>
        <w:numPr>
          <w:ilvl w:val="0"/>
          <w:numId w:val="25"/>
        </w:numPr>
        <w:spacing w:line="276" w:lineRule="auto"/>
        <w:ind w:left="426" w:hanging="426"/>
        <w:jc w:val="both"/>
        <w:rPr>
          <w:rFonts w:ascii="Arial" w:hAnsi="Arial" w:cs="Arial"/>
          <w:bCs/>
          <w:sz w:val="22"/>
          <w:szCs w:val="22"/>
        </w:rPr>
      </w:pPr>
      <w:r w:rsidRPr="00647AA8">
        <w:rPr>
          <w:rFonts w:ascii="Arial" w:hAnsi="Arial" w:cs="Arial"/>
          <w:sz w:val="22"/>
          <w:szCs w:val="22"/>
        </w:rPr>
        <w:t xml:space="preserve">Wszelkie demontowane materiały (m.in. </w:t>
      </w:r>
      <w:r w:rsidR="009B687D" w:rsidRPr="00647AA8">
        <w:rPr>
          <w:rFonts w:ascii="Arial" w:hAnsi="Arial" w:cs="Arial"/>
          <w:sz w:val="22"/>
          <w:szCs w:val="22"/>
        </w:rPr>
        <w:t xml:space="preserve">gruz, </w:t>
      </w:r>
      <w:r w:rsidR="00194F96" w:rsidRPr="00647AA8">
        <w:rPr>
          <w:rFonts w:ascii="Arial" w:hAnsi="Arial" w:cs="Arial"/>
          <w:sz w:val="22"/>
          <w:szCs w:val="22"/>
        </w:rPr>
        <w:t>element</w:t>
      </w:r>
      <w:r w:rsidR="0056013F" w:rsidRPr="00647AA8">
        <w:rPr>
          <w:rFonts w:ascii="Arial" w:hAnsi="Arial" w:cs="Arial"/>
          <w:sz w:val="22"/>
          <w:szCs w:val="22"/>
        </w:rPr>
        <w:t xml:space="preserve">y drewniane </w:t>
      </w:r>
      <w:r w:rsidR="00F5494C" w:rsidRPr="00647AA8">
        <w:rPr>
          <w:rFonts w:ascii="Arial" w:hAnsi="Arial" w:cs="Arial"/>
          <w:sz w:val="22"/>
          <w:szCs w:val="22"/>
        </w:rPr>
        <w:t>itp.</w:t>
      </w:r>
      <w:r w:rsidR="008C1594" w:rsidRPr="00647AA8">
        <w:rPr>
          <w:rFonts w:ascii="Arial" w:hAnsi="Arial" w:cs="Arial"/>
          <w:sz w:val="22"/>
          <w:szCs w:val="22"/>
        </w:rPr>
        <w:t xml:space="preserve">) oraz odpady poeksploatacyjne </w:t>
      </w:r>
      <w:r w:rsidR="008E6AFF" w:rsidRPr="00647AA8">
        <w:rPr>
          <w:rFonts w:ascii="Arial" w:hAnsi="Arial" w:cs="Arial"/>
          <w:sz w:val="22"/>
          <w:szCs w:val="22"/>
        </w:rPr>
        <w:t>powstałe w trakcie realizacji zamówienia Wykonawca przekaże do utylizacji na swój koszt</w:t>
      </w:r>
      <w:r w:rsidR="0056013F" w:rsidRPr="00647AA8">
        <w:rPr>
          <w:rFonts w:ascii="Arial" w:hAnsi="Arial" w:cs="Arial"/>
          <w:sz w:val="22"/>
          <w:szCs w:val="22"/>
        </w:rPr>
        <w:t>, z</w:t>
      </w:r>
      <w:r w:rsidR="0056013F" w:rsidRPr="00647AA8">
        <w:rPr>
          <w:rFonts w:ascii="Arial" w:eastAsia="Lucida Sans Unicode" w:hAnsi="Arial" w:cs="Arial"/>
          <w:sz w:val="22"/>
          <w:szCs w:val="22"/>
          <w:lang w:eastAsia="ja-JP"/>
        </w:rPr>
        <w:t>a wyjątkiem</w:t>
      </w:r>
      <w:r w:rsidR="00A55B94">
        <w:rPr>
          <w:rFonts w:ascii="Arial" w:eastAsia="Lucida Sans Unicode" w:hAnsi="Arial" w:cs="Arial"/>
          <w:sz w:val="22"/>
          <w:szCs w:val="22"/>
          <w:lang w:eastAsia="ja-JP"/>
        </w:rPr>
        <w:t xml:space="preserve"> </w:t>
      </w:r>
      <w:r w:rsidR="0056013F" w:rsidRPr="00A55B94">
        <w:rPr>
          <w:rFonts w:ascii="Arial" w:eastAsia="Lucida Sans Unicode" w:hAnsi="Arial" w:cs="Arial"/>
          <w:sz w:val="22"/>
          <w:szCs w:val="22"/>
          <w:lang w:eastAsia="ja-JP"/>
        </w:rPr>
        <w:t>elementów metalowych - dowóz do punktu skupu złomu</w:t>
      </w:r>
      <w:r w:rsidR="00417069" w:rsidRPr="00A55B94">
        <w:rPr>
          <w:rFonts w:ascii="Arial" w:eastAsia="Lucida Sans Unicode" w:hAnsi="Arial" w:cs="Arial"/>
          <w:sz w:val="22"/>
          <w:szCs w:val="22"/>
          <w:lang w:eastAsia="ja-JP"/>
        </w:rPr>
        <w:t xml:space="preserve"> przez Wykonawcę. </w:t>
      </w:r>
      <w:r w:rsidR="00417069" w:rsidRPr="00952E02">
        <w:rPr>
          <w:rFonts w:ascii="Arial" w:eastAsia="Lucida Sans Unicode" w:hAnsi="Arial" w:cs="Arial"/>
          <w:sz w:val="22"/>
          <w:szCs w:val="22"/>
          <w:lang w:eastAsia="ja-JP"/>
        </w:rPr>
        <w:t>Zamawiający wystawi fakturę za dostarczony złom</w:t>
      </w:r>
      <w:r w:rsidR="0056013F" w:rsidRPr="00952E02">
        <w:rPr>
          <w:rFonts w:ascii="Arial" w:eastAsia="Lucida Sans Unicode" w:hAnsi="Arial" w:cs="Arial"/>
          <w:sz w:val="22"/>
          <w:szCs w:val="22"/>
          <w:lang w:eastAsia="ja-JP"/>
        </w:rPr>
        <w:t xml:space="preserve">. </w:t>
      </w:r>
    </w:p>
    <w:p w14:paraId="3463CA17" w14:textId="77777777" w:rsidR="00EA6DAF" w:rsidRPr="003C7011" w:rsidRDefault="00390BB0" w:rsidP="00EA6DAF">
      <w:pPr>
        <w:numPr>
          <w:ilvl w:val="0"/>
          <w:numId w:val="25"/>
        </w:numPr>
        <w:spacing w:line="276" w:lineRule="auto"/>
        <w:ind w:left="426" w:hanging="426"/>
        <w:jc w:val="both"/>
        <w:rPr>
          <w:rFonts w:ascii="Arial" w:hAnsi="Arial" w:cs="Arial"/>
          <w:bCs/>
          <w:sz w:val="22"/>
          <w:szCs w:val="22"/>
        </w:rPr>
      </w:pPr>
      <w:r w:rsidRPr="00952E02">
        <w:rPr>
          <w:rFonts w:ascii="Arial" w:hAnsi="Arial" w:cs="Arial"/>
          <w:sz w:val="22"/>
          <w:szCs w:val="22"/>
        </w:rPr>
        <w:t>Zamawiający w</w:t>
      </w:r>
      <w:r w:rsidR="0066379F" w:rsidRPr="00952E02">
        <w:rPr>
          <w:rFonts w:ascii="Arial" w:hAnsi="Arial" w:cs="Arial"/>
          <w:sz w:val="22"/>
          <w:szCs w:val="22"/>
        </w:rPr>
        <w:t>ymaga aby Wykonawca uprzątnął wszelkie pozostałości po robotach</w:t>
      </w:r>
      <w:r w:rsidR="006D5EDA" w:rsidRPr="003C7011">
        <w:rPr>
          <w:rFonts w:ascii="Arial" w:hAnsi="Arial" w:cs="Arial"/>
          <w:sz w:val="22"/>
          <w:szCs w:val="22"/>
        </w:rPr>
        <w:t xml:space="preserve"> budowlanych</w:t>
      </w:r>
      <w:r w:rsidR="0066379F" w:rsidRPr="003C7011">
        <w:rPr>
          <w:rFonts w:ascii="Arial" w:hAnsi="Arial" w:cs="Arial"/>
          <w:sz w:val="22"/>
          <w:szCs w:val="22"/>
        </w:rPr>
        <w:t xml:space="preserve">. </w:t>
      </w:r>
    </w:p>
    <w:p w14:paraId="734CB695" w14:textId="77777777" w:rsidR="00EA6DAF" w:rsidRPr="003C7011" w:rsidRDefault="007719BC"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Wykonawca zobowiązuje się do wykonania p</w:t>
      </w:r>
      <w:r w:rsidR="000E1B9B" w:rsidRPr="003C7011">
        <w:rPr>
          <w:rFonts w:ascii="Arial" w:hAnsi="Arial" w:cs="Arial"/>
          <w:sz w:val="22"/>
          <w:szCs w:val="22"/>
        </w:rPr>
        <w:t>rzedmiot</w:t>
      </w:r>
      <w:r w:rsidR="00A97FC4" w:rsidRPr="003C7011">
        <w:rPr>
          <w:rFonts w:ascii="Arial" w:hAnsi="Arial" w:cs="Arial"/>
          <w:sz w:val="22"/>
          <w:szCs w:val="22"/>
        </w:rPr>
        <w:t>u U</w:t>
      </w:r>
      <w:r w:rsidRPr="003C7011">
        <w:rPr>
          <w:rFonts w:ascii="Arial" w:hAnsi="Arial" w:cs="Arial"/>
          <w:sz w:val="22"/>
          <w:szCs w:val="22"/>
        </w:rPr>
        <w:t xml:space="preserve">mowy </w:t>
      </w:r>
      <w:r w:rsidR="000E1B9B" w:rsidRPr="003C7011">
        <w:rPr>
          <w:rFonts w:ascii="Arial" w:hAnsi="Arial" w:cs="Arial"/>
          <w:sz w:val="22"/>
          <w:szCs w:val="22"/>
        </w:rPr>
        <w:t xml:space="preserve">zgodnie </w:t>
      </w:r>
      <w:r w:rsidR="006347D5" w:rsidRPr="003C7011">
        <w:rPr>
          <w:rFonts w:ascii="Arial" w:hAnsi="Arial" w:cs="Arial"/>
          <w:sz w:val="22"/>
          <w:szCs w:val="22"/>
        </w:rPr>
        <w:t xml:space="preserve">z opisem przedmiotu </w:t>
      </w:r>
      <w:r w:rsidR="00762868" w:rsidRPr="003C7011">
        <w:rPr>
          <w:rFonts w:ascii="Arial" w:hAnsi="Arial" w:cs="Arial"/>
          <w:sz w:val="22"/>
          <w:szCs w:val="22"/>
        </w:rPr>
        <w:t>zamówienia zawartym w SWZ</w:t>
      </w:r>
      <w:r w:rsidR="00390BB0">
        <w:rPr>
          <w:rFonts w:ascii="Arial" w:hAnsi="Arial" w:cs="Arial"/>
          <w:sz w:val="22"/>
          <w:szCs w:val="22"/>
        </w:rPr>
        <w:t xml:space="preserve"> dokumentacją techniczną</w:t>
      </w:r>
      <w:r w:rsidR="00762868" w:rsidRPr="003C7011">
        <w:rPr>
          <w:rFonts w:ascii="Arial" w:hAnsi="Arial" w:cs="Arial"/>
          <w:sz w:val="22"/>
          <w:szCs w:val="22"/>
        </w:rPr>
        <w:t xml:space="preserve">, przedmiarem robót, </w:t>
      </w:r>
      <w:r w:rsidR="00B35242" w:rsidRPr="003C7011">
        <w:rPr>
          <w:rFonts w:ascii="Arial" w:hAnsi="Arial" w:cs="Arial"/>
          <w:sz w:val="22"/>
          <w:szCs w:val="22"/>
        </w:rPr>
        <w:t>ofertą</w:t>
      </w:r>
      <w:r w:rsidRPr="003C7011">
        <w:rPr>
          <w:rFonts w:ascii="Arial" w:hAnsi="Arial" w:cs="Arial"/>
          <w:sz w:val="22"/>
          <w:szCs w:val="22"/>
        </w:rPr>
        <w:t xml:space="preserve">, zasadami wiedzy technicznej i sztuki budowlanej, obowiązującymi </w:t>
      </w:r>
      <w:r w:rsidR="000E1B9B" w:rsidRPr="003C7011">
        <w:rPr>
          <w:rFonts w:ascii="Arial" w:hAnsi="Arial" w:cs="Arial"/>
          <w:sz w:val="22"/>
          <w:szCs w:val="22"/>
        </w:rPr>
        <w:t xml:space="preserve">przepisami </w:t>
      </w:r>
      <w:r w:rsidR="008C7708" w:rsidRPr="003C7011">
        <w:rPr>
          <w:rFonts w:ascii="Arial" w:hAnsi="Arial" w:cs="Arial"/>
          <w:sz w:val="22"/>
          <w:szCs w:val="22"/>
        </w:rPr>
        <w:t>i polskimi normami oraz wykona</w:t>
      </w:r>
      <w:r w:rsidRPr="003C7011">
        <w:rPr>
          <w:rFonts w:ascii="Arial" w:hAnsi="Arial" w:cs="Arial"/>
          <w:sz w:val="22"/>
          <w:szCs w:val="22"/>
        </w:rPr>
        <w:t>nia przedmiot</w:t>
      </w:r>
      <w:r w:rsidR="00A97FC4" w:rsidRPr="003C7011">
        <w:rPr>
          <w:rFonts w:ascii="Arial" w:hAnsi="Arial" w:cs="Arial"/>
          <w:sz w:val="22"/>
          <w:szCs w:val="22"/>
        </w:rPr>
        <w:t>u niniejszej U</w:t>
      </w:r>
      <w:r w:rsidR="008C7708" w:rsidRPr="003C7011">
        <w:rPr>
          <w:rFonts w:ascii="Arial" w:hAnsi="Arial" w:cs="Arial"/>
          <w:sz w:val="22"/>
          <w:szCs w:val="22"/>
        </w:rPr>
        <w:t>mowy</w:t>
      </w:r>
      <w:r w:rsidRPr="003C7011">
        <w:rPr>
          <w:rFonts w:ascii="Arial" w:hAnsi="Arial" w:cs="Arial"/>
          <w:sz w:val="22"/>
          <w:szCs w:val="22"/>
        </w:rPr>
        <w:t xml:space="preserve"> w terminie w niej uzgodnionym</w:t>
      </w:r>
      <w:r w:rsidR="000E1B9B" w:rsidRPr="003C7011">
        <w:rPr>
          <w:rFonts w:ascii="Arial" w:hAnsi="Arial" w:cs="Arial"/>
          <w:sz w:val="22"/>
          <w:szCs w:val="22"/>
        </w:rPr>
        <w:t>.</w:t>
      </w:r>
    </w:p>
    <w:p w14:paraId="6105775A" w14:textId="77777777" w:rsidR="00EA6DAF" w:rsidRPr="003C7011" w:rsidRDefault="000E1B9B"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Należyte wykonanie zamówienia stwierdzone zostanie przez Zamawiającego przez sporządzenie protokołu odbioru końcowego robót, w którym stwierdzenie to zostanie ujęte.</w:t>
      </w:r>
    </w:p>
    <w:p w14:paraId="29C0900A" w14:textId="77777777" w:rsidR="00EA6DAF" w:rsidRPr="003C7011" w:rsidRDefault="000E1B9B"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Wykonawca w miejscu prowadzenia robót zobowiązany jest do przestrzegania zasad BHP oraz przepisów P-POŻ.</w:t>
      </w:r>
    </w:p>
    <w:p w14:paraId="5B628907" w14:textId="77777777" w:rsidR="00EA6DAF" w:rsidRPr="003C7011" w:rsidRDefault="000E1B9B"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 xml:space="preserve">Wykonawca oświadcza, że w celu realizacji Umowy zapewni </w:t>
      </w:r>
      <w:r w:rsidR="00731F5C" w:rsidRPr="003C7011">
        <w:rPr>
          <w:rFonts w:ascii="Arial" w:hAnsi="Arial" w:cs="Arial"/>
          <w:sz w:val="22"/>
          <w:szCs w:val="22"/>
        </w:rPr>
        <w:t xml:space="preserve">odpowiednie zasoby techniczne </w:t>
      </w:r>
      <w:r w:rsidRPr="003C7011">
        <w:rPr>
          <w:rFonts w:ascii="Arial" w:hAnsi="Arial" w:cs="Arial"/>
          <w:sz w:val="22"/>
          <w:szCs w:val="22"/>
        </w:rPr>
        <w:t>oraz personel posiadający zdolności, doświadczenie, wiedzę oraz wymagane uprawnienia, w zakresie niezbędnym do należytego wykonania przedmiotu Umowy.</w:t>
      </w:r>
    </w:p>
    <w:p w14:paraId="6E2FB0A0" w14:textId="77777777" w:rsidR="00EA6DAF" w:rsidRPr="003C7011" w:rsidRDefault="000E1B9B"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t>Wykonawca oświadcza, że posiada wiedzę i doświadczenie w zakresie niezbędnym do należytego wykonania przedmiotu Umowy.</w:t>
      </w:r>
    </w:p>
    <w:p w14:paraId="3697D739" w14:textId="77777777" w:rsidR="003D0E4C" w:rsidRPr="003C7011" w:rsidRDefault="000E1B9B" w:rsidP="00EA6DAF">
      <w:pPr>
        <w:numPr>
          <w:ilvl w:val="0"/>
          <w:numId w:val="25"/>
        </w:numPr>
        <w:spacing w:line="276" w:lineRule="auto"/>
        <w:ind w:left="426" w:hanging="426"/>
        <w:jc w:val="both"/>
        <w:rPr>
          <w:rFonts w:ascii="Arial" w:hAnsi="Arial" w:cs="Arial"/>
          <w:bCs/>
          <w:sz w:val="22"/>
          <w:szCs w:val="22"/>
        </w:rPr>
      </w:pPr>
      <w:r w:rsidRPr="003C7011">
        <w:rPr>
          <w:rFonts w:ascii="Arial" w:hAnsi="Arial" w:cs="Arial"/>
          <w:sz w:val="22"/>
          <w:szCs w:val="22"/>
        </w:rPr>
        <w:lastRenderedPageBreak/>
        <w:t>Wykonawca oświadcza, że dysponuje odpowiednimi środkami finansowymi umożliwiającymi należyte wykonanie przedmiotu Umowy.</w:t>
      </w:r>
    </w:p>
    <w:p w14:paraId="7A286B2A" w14:textId="77777777" w:rsidR="00B35242" w:rsidRPr="003C7011" w:rsidRDefault="00B35242" w:rsidP="00C32E14">
      <w:pPr>
        <w:pStyle w:val="KRP"/>
        <w:spacing w:line="276" w:lineRule="auto"/>
        <w:ind w:firstLine="0"/>
        <w:rPr>
          <w:rFonts w:ascii="Arial" w:hAnsi="Arial" w:cs="Arial"/>
          <w:b/>
          <w:szCs w:val="22"/>
        </w:rPr>
      </w:pPr>
    </w:p>
    <w:p w14:paraId="7BA412B4" w14:textId="77777777" w:rsidR="003A7D18" w:rsidRPr="003C7011" w:rsidRDefault="00531288" w:rsidP="003359FF">
      <w:pPr>
        <w:pStyle w:val="KRP"/>
        <w:spacing w:line="276" w:lineRule="auto"/>
        <w:ind w:firstLine="0"/>
        <w:jc w:val="center"/>
        <w:rPr>
          <w:rFonts w:ascii="Arial" w:hAnsi="Arial" w:cs="Arial"/>
          <w:b/>
          <w:szCs w:val="22"/>
        </w:rPr>
      </w:pPr>
      <w:r w:rsidRPr="003C7011">
        <w:rPr>
          <w:rFonts w:ascii="Arial" w:hAnsi="Arial" w:cs="Arial"/>
          <w:b/>
          <w:szCs w:val="22"/>
        </w:rPr>
        <w:t>§ 2</w:t>
      </w:r>
    </w:p>
    <w:p w14:paraId="606E8BAF" w14:textId="77777777" w:rsidR="003A7D18" w:rsidRPr="003C7011" w:rsidRDefault="003A7D18" w:rsidP="003359FF">
      <w:pPr>
        <w:spacing w:before="120" w:after="120" w:line="276" w:lineRule="auto"/>
        <w:jc w:val="center"/>
        <w:rPr>
          <w:rFonts w:ascii="Arial" w:hAnsi="Arial" w:cs="Arial"/>
          <w:b/>
          <w:sz w:val="22"/>
          <w:szCs w:val="22"/>
        </w:rPr>
      </w:pPr>
      <w:r w:rsidRPr="003C7011">
        <w:rPr>
          <w:rFonts w:ascii="Arial" w:hAnsi="Arial" w:cs="Arial"/>
          <w:b/>
          <w:sz w:val="22"/>
          <w:szCs w:val="22"/>
        </w:rPr>
        <w:t>Termin wykonania zamówienia</w:t>
      </w:r>
    </w:p>
    <w:p w14:paraId="0BF1A200" w14:textId="77777777" w:rsidR="00EA6DAF" w:rsidRPr="003C7011" w:rsidRDefault="003D0E4C" w:rsidP="00EA6DAF">
      <w:pPr>
        <w:numPr>
          <w:ilvl w:val="0"/>
          <w:numId w:val="9"/>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Rozpoczęcie wykonania przedmiotu zamówienia </w:t>
      </w:r>
      <w:r w:rsidR="00ED292B" w:rsidRPr="003C7011">
        <w:rPr>
          <w:rFonts w:ascii="Arial" w:hAnsi="Arial" w:cs="Arial"/>
          <w:sz w:val="22"/>
          <w:szCs w:val="22"/>
        </w:rPr>
        <w:t xml:space="preserve">oraz dostarczenie Zamawiającemu harmonogramu rzeczowo-finansowego robót, o którym mowa w § 4 ust. 1 pkt. 3a </w:t>
      </w:r>
      <w:r w:rsidR="007D1751" w:rsidRPr="003C7011">
        <w:rPr>
          <w:rFonts w:ascii="Arial" w:hAnsi="Arial" w:cs="Arial"/>
          <w:sz w:val="22"/>
          <w:szCs w:val="22"/>
        </w:rPr>
        <w:t>niniejszej U</w:t>
      </w:r>
      <w:r w:rsidR="00ED292B" w:rsidRPr="003C7011">
        <w:rPr>
          <w:rFonts w:ascii="Arial" w:hAnsi="Arial" w:cs="Arial"/>
          <w:sz w:val="22"/>
          <w:szCs w:val="22"/>
        </w:rPr>
        <w:t xml:space="preserve">mowy </w:t>
      </w:r>
      <w:r w:rsidRPr="003C7011">
        <w:rPr>
          <w:rFonts w:ascii="Arial" w:hAnsi="Arial" w:cs="Arial"/>
          <w:sz w:val="22"/>
          <w:szCs w:val="22"/>
        </w:rPr>
        <w:t>nastąpi nie później niż 5 dnia od daty dostarczenia przez Wykonawcę oświadczenia kierownika budowy i informacji, o których mowa w § 4 ust. 1</w:t>
      </w:r>
      <w:r w:rsidR="00122C88" w:rsidRPr="003C7011">
        <w:rPr>
          <w:rFonts w:ascii="Arial" w:hAnsi="Arial" w:cs="Arial"/>
          <w:sz w:val="22"/>
          <w:szCs w:val="22"/>
        </w:rPr>
        <w:t xml:space="preserve"> pkt 1 </w:t>
      </w:r>
      <w:r w:rsidR="00A97FC4" w:rsidRPr="003C7011">
        <w:rPr>
          <w:rFonts w:ascii="Arial" w:hAnsi="Arial" w:cs="Arial"/>
          <w:sz w:val="22"/>
          <w:szCs w:val="22"/>
        </w:rPr>
        <w:t xml:space="preserve"> niniejszej U</w:t>
      </w:r>
      <w:r w:rsidRPr="003C7011">
        <w:rPr>
          <w:rFonts w:ascii="Arial" w:hAnsi="Arial" w:cs="Arial"/>
          <w:sz w:val="22"/>
          <w:szCs w:val="22"/>
        </w:rPr>
        <w:t xml:space="preserve">mowy. </w:t>
      </w:r>
    </w:p>
    <w:p w14:paraId="4FE0A347" w14:textId="1BA29743" w:rsidR="00EA6DAF" w:rsidRPr="003C7011" w:rsidRDefault="00390BB0" w:rsidP="00EA6DAF">
      <w:pPr>
        <w:numPr>
          <w:ilvl w:val="0"/>
          <w:numId w:val="9"/>
        </w:numPr>
        <w:tabs>
          <w:tab w:val="clear" w:pos="360"/>
          <w:tab w:val="num" w:pos="426"/>
        </w:tabs>
        <w:suppressAutoHyphens w:val="0"/>
        <w:spacing w:line="276" w:lineRule="auto"/>
        <w:ind w:left="426" w:hanging="426"/>
        <w:jc w:val="both"/>
        <w:rPr>
          <w:rFonts w:ascii="Arial" w:hAnsi="Arial" w:cs="Arial"/>
          <w:sz w:val="22"/>
          <w:szCs w:val="22"/>
        </w:rPr>
      </w:pPr>
      <w:r>
        <w:rPr>
          <w:rFonts w:ascii="Arial" w:hAnsi="Arial" w:cs="Arial"/>
          <w:sz w:val="22"/>
          <w:szCs w:val="22"/>
        </w:rPr>
        <w:t xml:space="preserve">Przedmiot Umowy zostanie wykonany w terminie </w:t>
      </w:r>
      <w:r w:rsidR="00202D96" w:rsidRPr="00202D96">
        <w:rPr>
          <w:rFonts w:ascii="Arial" w:hAnsi="Arial" w:cs="Arial"/>
          <w:b/>
          <w:bCs/>
          <w:sz w:val="22"/>
          <w:szCs w:val="22"/>
        </w:rPr>
        <w:t>do</w:t>
      </w:r>
      <w:r w:rsidR="00202D96">
        <w:rPr>
          <w:rFonts w:ascii="Arial" w:hAnsi="Arial" w:cs="Arial"/>
          <w:sz w:val="22"/>
          <w:szCs w:val="22"/>
        </w:rPr>
        <w:t xml:space="preserve"> </w:t>
      </w:r>
      <w:r w:rsidR="00C20C5D">
        <w:rPr>
          <w:rFonts w:ascii="Arial" w:hAnsi="Arial" w:cs="Arial"/>
          <w:b/>
          <w:sz w:val="22"/>
          <w:szCs w:val="22"/>
        </w:rPr>
        <w:t>12</w:t>
      </w:r>
      <w:r w:rsidR="00202D96">
        <w:rPr>
          <w:rFonts w:ascii="Arial" w:hAnsi="Arial" w:cs="Arial"/>
          <w:b/>
          <w:sz w:val="22"/>
          <w:szCs w:val="22"/>
        </w:rPr>
        <w:t xml:space="preserve"> </w:t>
      </w:r>
      <w:r w:rsidRPr="00390BB0">
        <w:rPr>
          <w:rFonts w:ascii="Arial" w:hAnsi="Arial" w:cs="Arial"/>
          <w:b/>
          <w:sz w:val="22"/>
          <w:szCs w:val="22"/>
        </w:rPr>
        <w:t>tygodni</w:t>
      </w:r>
      <w:r>
        <w:rPr>
          <w:rFonts w:ascii="Arial" w:hAnsi="Arial" w:cs="Arial"/>
          <w:sz w:val="22"/>
          <w:szCs w:val="22"/>
        </w:rPr>
        <w:t xml:space="preserve"> od dnia jej zawarcia</w:t>
      </w:r>
      <w:r w:rsidR="00C9036D">
        <w:rPr>
          <w:rFonts w:ascii="Arial" w:hAnsi="Arial" w:cs="Arial"/>
          <w:sz w:val="22"/>
          <w:szCs w:val="22"/>
        </w:rPr>
        <w:t xml:space="preserve">, tj. do dnia </w:t>
      </w:r>
      <w:r w:rsidR="00D2665F">
        <w:rPr>
          <w:rFonts w:ascii="Arial" w:hAnsi="Arial" w:cs="Arial"/>
          <w:b/>
          <w:sz w:val="22"/>
          <w:szCs w:val="22"/>
        </w:rPr>
        <w:t>………..</w:t>
      </w:r>
      <w:r w:rsidR="00C9036D" w:rsidRPr="00C9036D">
        <w:rPr>
          <w:rFonts w:ascii="Arial" w:hAnsi="Arial" w:cs="Arial"/>
          <w:b/>
          <w:sz w:val="22"/>
          <w:szCs w:val="22"/>
        </w:rPr>
        <w:t>202</w:t>
      </w:r>
      <w:r w:rsidR="00F92CDC">
        <w:rPr>
          <w:rFonts w:ascii="Arial" w:hAnsi="Arial" w:cs="Arial"/>
          <w:b/>
          <w:sz w:val="22"/>
          <w:szCs w:val="22"/>
        </w:rPr>
        <w:t>4</w:t>
      </w:r>
      <w:r w:rsidR="00C9036D" w:rsidRPr="00C9036D">
        <w:rPr>
          <w:rFonts w:ascii="Arial" w:hAnsi="Arial" w:cs="Arial"/>
          <w:b/>
          <w:sz w:val="22"/>
          <w:szCs w:val="22"/>
        </w:rPr>
        <w:t xml:space="preserve"> r</w:t>
      </w:r>
      <w:r w:rsidRPr="00C9036D">
        <w:rPr>
          <w:rFonts w:ascii="Arial" w:hAnsi="Arial" w:cs="Arial"/>
          <w:b/>
          <w:sz w:val="22"/>
          <w:szCs w:val="22"/>
        </w:rPr>
        <w:t>.</w:t>
      </w:r>
    </w:p>
    <w:p w14:paraId="77E4CD5B" w14:textId="77777777" w:rsidR="00821E4E" w:rsidRPr="003C7011" w:rsidRDefault="003A7D18" w:rsidP="003359FF">
      <w:pPr>
        <w:numPr>
          <w:ilvl w:val="0"/>
          <w:numId w:val="9"/>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 przypadku, gdy Zamawiający będzie dysponował środkami pieniężnymi, dopuszcza się możliwość skrócenia terminu realizacji zamówienia.</w:t>
      </w:r>
    </w:p>
    <w:p w14:paraId="1FA711D9" w14:textId="77777777" w:rsidR="00821E4E" w:rsidRPr="003C7011" w:rsidRDefault="00821E4E" w:rsidP="003359FF">
      <w:pPr>
        <w:suppressAutoHyphens w:val="0"/>
        <w:spacing w:line="276" w:lineRule="auto"/>
        <w:jc w:val="both"/>
        <w:rPr>
          <w:rFonts w:ascii="Arial" w:hAnsi="Arial" w:cs="Arial"/>
          <w:sz w:val="22"/>
          <w:szCs w:val="22"/>
        </w:rPr>
      </w:pPr>
    </w:p>
    <w:p w14:paraId="676479FC" w14:textId="77777777" w:rsidR="00821E4E" w:rsidRPr="003C7011" w:rsidRDefault="00821E4E" w:rsidP="00C32E14">
      <w:pPr>
        <w:pStyle w:val="KRP"/>
        <w:spacing w:line="276" w:lineRule="auto"/>
        <w:ind w:firstLine="0"/>
        <w:jc w:val="center"/>
        <w:rPr>
          <w:rFonts w:ascii="Arial" w:hAnsi="Arial" w:cs="Arial"/>
          <w:b/>
          <w:szCs w:val="22"/>
        </w:rPr>
      </w:pPr>
      <w:r w:rsidRPr="003C7011">
        <w:rPr>
          <w:rFonts w:ascii="Arial" w:hAnsi="Arial" w:cs="Arial"/>
          <w:b/>
          <w:szCs w:val="22"/>
        </w:rPr>
        <w:t>§ 3</w:t>
      </w:r>
    </w:p>
    <w:p w14:paraId="14A8B5AE" w14:textId="77777777" w:rsidR="00821E4E" w:rsidRPr="003C7011" w:rsidRDefault="00821E4E" w:rsidP="003359FF">
      <w:pPr>
        <w:pStyle w:val="Nagwek1"/>
        <w:numPr>
          <w:ilvl w:val="0"/>
          <w:numId w:val="0"/>
        </w:numPr>
        <w:tabs>
          <w:tab w:val="left" w:pos="567"/>
        </w:tabs>
        <w:spacing w:before="227" w:after="227" w:line="276" w:lineRule="auto"/>
        <w:ind w:left="567" w:hanging="567"/>
        <w:jc w:val="center"/>
        <w:rPr>
          <w:rFonts w:ascii="Arial" w:hAnsi="Arial" w:cs="Arial"/>
          <w:sz w:val="22"/>
          <w:szCs w:val="22"/>
        </w:rPr>
      </w:pPr>
      <w:r w:rsidRPr="003C7011">
        <w:rPr>
          <w:rFonts w:ascii="Arial" w:hAnsi="Arial" w:cs="Arial"/>
          <w:sz w:val="22"/>
          <w:szCs w:val="22"/>
        </w:rPr>
        <w:t>Obowiązki Zamawiającego</w:t>
      </w:r>
    </w:p>
    <w:p w14:paraId="274E94BA" w14:textId="77777777" w:rsidR="00821E4E" w:rsidRPr="003C7011" w:rsidRDefault="00D91377" w:rsidP="00EA6DAF">
      <w:pPr>
        <w:pStyle w:val="KRP"/>
        <w:numPr>
          <w:ilvl w:val="0"/>
          <w:numId w:val="3"/>
        </w:numPr>
        <w:tabs>
          <w:tab w:val="clear" w:pos="0"/>
          <w:tab w:val="num" w:pos="426"/>
          <w:tab w:val="left" w:pos="567"/>
        </w:tabs>
        <w:spacing w:after="0" w:line="276" w:lineRule="auto"/>
        <w:ind w:hanging="720"/>
        <w:rPr>
          <w:rFonts w:ascii="Arial" w:hAnsi="Arial" w:cs="Arial"/>
          <w:szCs w:val="22"/>
        </w:rPr>
      </w:pPr>
      <w:r w:rsidRPr="003C7011">
        <w:rPr>
          <w:rFonts w:ascii="Arial" w:hAnsi="Arial" w:cs="Arial"/>
          <w:szCs w:val="22"/>
        </w:rPr>
        <w:t>Do obowiązków Zamawiającego należy</w:t>
      </w:r>
      <w:r w:rsidR="00821E4E" w:rsidRPr="003C7011">
        <w:rPr>
          <w:rFonts w:ascii="Arial" w:hAnsi="Arial" w:cs="Arial"/>
          <w:szCs w:val="22"/>
        </w:rPr>
        <w:t>:</w:t>
      </w:r>
    </w:p>
    <w:p w14:paraId="0CAC661C" w14:textId="77777777" w:rsidR="00D76DCA" w:rsidRPr="003C7011" w:rsidRDefault="00281A0D" w:rsidP="00EA6DAF">
      <w:pPr>
        <w:pStyle w:val="KRP"/>
        <w:numPr>
          <w:ilvl w:val="1"/>
          <w:numId w:val="3"/>
        </w:numPr>
        <w:tabs>
          <w:tab w:val="left" w:pos="993"/>
        </w:tabs>
        <w:spacing w:after="0" w:line="276" w:lineRule="auto"/>
        <w:ind w:left="993" w:hanging="426"/>
        <w:rPr>
          <w:rFonts w:ascii="Arial" w:hAnsi="Arial" w:cs="Arial"/>
          <w:szCs w:val="22"/>
        </w:rPr>
      </w:pPr>
      <w:r w:rsidRPr="003C7011">
        <w:rPr>
          <w:rFonts w:ascii="Arial" w:hAnsi="Arial" w:cs="Arial"/>
          <w:szCs w:val="22"/>
        </w:rPr>
        <w:t>protokolarne przekazanie</w:t>
      </w:r>
      <w:r w:rsidR="00821E4E" w:rsidRPr="003C7011">
        <w:rPr>
          <w:rFonts w:ascii="Arial" w:hAnsi="Arial" w:cs="Arial"/>
          <w:szCs w:val="22"/>
        </w:rPr>
        <w:t xml:space="preserve"> Wykonawcy t</w:t>
      </w:r>
      <w:r w:rsidR="002A06B8" w:rsidRPr="003C7011">
        <w:rPr>
          <w:rFonts w:ascii="Arial" w:hAnsi="Arial" w:cs="Arial"/>
          <w:szCs w:val="22"/>
        </w:rPr>
        <w:t xml:space="preserve">erenu budowy </w:t>
      </w:r>
      <w:r w:rsidR="00A97FC4" w:rsidRPr="003C7011">
        <w:rPr>
          <w:rFonts w:ascii="Arial" w:hAnsi="Arial" w:cs="Arial"/>
          <w:szCs w:val="22"/>
        </w:rPr>
        <w:t>w terminie 3 dni od podpisania U</w:t>
      </w:r>
      <w:r w:rsidR="00821E4E" w:rsidRPr="003C7011">
        <w:rPr>
          <w:rFonts w:ascii="Arial" w:hAnsi="Arial" w:cs="Arial"/>
          <w:szCs w:val="22"/>
        </w:rPr>
        <w:t>mowy,</w:t>
      </w:r>
    </w:p>
    <w:p w14:paraId="4CD5FF09" w14:textId="77777777" w:rsidR="00D76DCA" w:rsidRPr="003C7011" w:rsidRDefault="00821E4E" w:rsidP="00EA6DAF">
      <w:pPr>
        <w:pStyle w:val="KRP"/>
        <w:numPr>
          <w:ilvl w:val="1"/>
          <w:numId w:val="3"/>
        </w:numPr>
        <w:tabs>
          <w:tab w:val="left" w:pos="993"/>
        </w:tabs>
        <w:spacing w:after="0" w:line="276" w:lineRule="auto"/>
        <w:ind w:left="993" w:hanging="426"/>
        <w:rPr>
          <w:rFonts w:ascii="Arial" w:hAnsi="Arial" w:cs="Arial"/>
          <w:szCs w:val="22"/>
        </w:rPr>
      </w:pPr>
      <w:r w:rsidRPr="003C7011">
        <w:rPr>
          <w:rFonts w:ascii="Arial" w:hAnsi="Arial" w:cs="Arial"/>
          <w:szCs w:val="22"/>
        </w:rPr>
        <w:t>przekazani</w:t>
      </w:r>
      <w:r w:rsidR="00B35242" w:rsidRPr="003C7011">
        <w:rPr>
          <w:rFonts w:ascii="Arial" w:hAnsi="Arial" w:cs="Arial"/>
          <w:szCs w:val="22"/>
        </w:rPr>
        <w:t>e</w:t>
      </w:r>
      <w:r w:rsidR="00281A0D" w:rsidRPr="003C7011">
        <w:rPr>
          <w:rFonts w:ascii="Arial" w:hAnsi="Arial" w:cs="Arial"/>
          <w:szCs w:val="22"/>
        </w:rPr>
        <w:t xml:space="preserve"> Wykonawcy D</w:t>
      </w:r>
      <w:r w:rsidRPr="003C7011">
        <w:rPr>
          <w:rFonts w:ascii="Arial" w:hAnsi="Arial" w:cs="Arial"/>
          <w:szCs w:val="22"/>
        </w:rPr>
        <w:t>ziennika budowy w dniu protokolarnego</w:t>
      </w:r>
      <w:r w:rsidR="00D76DCA" w:rsidRPr="003C7011">
        <w:rPr>
          <w:rFonts w:ascii="Arial" w:hAnsi="Arial" w:cs="Arial"/>
          <w:szCs w:val="22"/>
        </w:rPr>
        <w:t xml:space="preserve"> przekazania terenu budowy</w:t>
      </w:r>
      <w:r w:rsidRPr="003C7011">
        <w:rPr>
          <w:rFonts w:ascii="Arial" w:hAnsi="Arial" w:cs="Arial"/>
          <w:szCs w:val="22"/>
        </w:rPr>
        <w:t>,</w:t>
      </w:r>
    </w:p>
    <w:p w14:paraId="48A5E552" w14:textId="77777777" w:rsidR="00D91377" w:rsidRPr="003C7011" w:rsidRDefault="00D91377" w:rsidP="00EA6DAF">
      <w:pPr>
        <w:pStyle w:val="KRP"/>
        <w:numPr>
          <w:ilvl w:val="1"/>
          <w:numId w:val="3"/>
        </w:numPr>
        <w:tabs>
          <w:tab w:val="left" w:pos="993"/>
        </w:tabs>
        <w:spacing w:after="0" w:line="276" w:lineRule="auto"/>
        <w:ind w:left="993" w:hanging="426"/>
        <w:rPr>
          <w:rFonts w:ascii="Arial" w:hAnsi="Arial" w:cs="Arial"/>
          <w:szCs w:val="22"/>
        </w:rPr>
      </w:pPr>
      <w:r w:rsidRPr="003C7011">
        <w:rPr>
          <w:rFonts w:ascii="Arial" w:hAnsi="Arial" w:cs="Arial"/>
          <w:szCs w:val="22"/>
        </w:rPr>
        <w:t>zapewnienie nadzoru inwestorskiego,</w:t>
      </w:r>
    </w:p>
    <w:p w14:paraId="1F5B4798" w14:textId="77777777" w:rsidR="00D76DCA" w:rsidRPr="003C7011" w:rsidRDefault="00821E4E" w:rsidP="00EA6DAF">
      <w:pPr>
        <w:pStyle w:val="KRP"/>
        <w:numPr>
          <w:ilvl w:val="1"/>
          <w:numId w:val="3"/>
        </w:numPr>
        <w:tabs>
          <w:tab w:val="left" w:pos="993"/>
        </w:tabs>
        <w:spacing w:after="0" w:line="276" w:lineRule="auto"/>
        <w:ind w:left="993" w:hanging="426"/>
        <w:rPr>
          <w:rFonts w:ascii="Arial" w:hAnsi="Arial" w:cs="Arial"/>
          <w:szCs w:val="22"/>
        </w:rPr>
      </w:pPr>
      <w:r w:rsidRPr="003C7011">
        <w:rPr>
          <w:rFonts w:ascii="Arial" w:hAnsi="Arial" w:cs="Arial"/>
          <w:szCs w:val="22"/>
        </w:rPr>
        <w:t>termin</w:t>
      </w:r>
      <w:r w:rsidR="00281A0D" w:rsidRPr="003C7011">
        <w:rPr>
          <w:rFonts w:ascii="Arial" w:hAnsi="Arial" w:cs="Arial"/>
          <w:szCs w:val="22"/>
        </w:rPr>
        <w:t>owe przystępowanie</w:t>
      </w:r>
      <w:r w:rsidR="00AF2A0C" w:rsidRPr="003C7011">
        <w:rPr>
          <w:rFonts w:ascii="Arial" w:hAnsi="Arial" w:cs="Arial"/>
          <w:szCs w:val="22"/>
        </w:rPr>
        <w:t xml:space="preserve"> do odbioru</w:t>
      </w:r>
      <w:r w:rsidRPr="003C7011">
        <w:rPr>
          <w:rFonts w:ascii="Arial" w:hAnsi="Arial" w:cs="Arial"/>
          <w:szCs w:val="22"/>
        </w:rPr>
        <w:t xml:space="preserve"> robót budowlanych,</w:t>
      </w:r>
    </w:p>
    <w:p w14:paraId="0BD64CAB" w14:textId="77777777" w:rsidR="00821E4E" w:rsidRPr="003C7011" w:rsidRDefault="00281A0D" w:rsidP="00EA6DAF">
      <w:pPr>
        <w:pStyle w:val="KRP"/>
        <w:numPr>
          <w:ilvl w:val="1"/>
          <w:numId w:val="3"/>
        </w:numPr>
        <w:tabs>
          <w:tab w:val="left" w:pos="993"/>
        </w:tabs>
        <w:spacing w:after="0" w:line="276" w:lineRule="auto"/>
        <w:ind w:left="993" w:hanging="426"/>
        <w:rPr>
          <w:rFonts w:ascii="Arial" w:hAnsi="Arial" w:cs="Arial"/>
          <w:szCs w:val="22"/>
        </w:rPr>
      </w:pPr>
      <w:r w:rsidRPr="003C7011">
        <w:rPr>
          <w:rFonts w:ascii="Arial" w:hAnsi="Arial" w:cs="Arial"/>
          <w:szCs w:val="22"/>
        </w:rPr>
        <w:t>terminowa zapłata</w:t>
      </w:r>
      <w:r w:rsidR="00821E4E" w:rsidRPr="003C7011">
        <w:rPr>
          <w:rFonts w:ascii="Arial" w:hAnsi="Arial" w:cs="Arial"/>
          <w:szCs w:val="22"/>
        </w:rPr>
        <w:t xml:space="preserve"> wynagrodzenia należnego Wykonawcy za wykonanie przedmiotu Umowy.</w:t>
      </w:r>
    </w:p>
    <w:p w14:paraId="3747E34F" w14:textId="77777777" w:rsidR="00EA6DAF" w:rsidRPr="003C7011" w:rsidRDefault="00821E4E" w:rsidP="00EA6DAF">
      <w:pPr>
        <w:pStyle w:val="KRP"/>
        <w:numPr>
          <w:ilvl w:val="0"/>
          <w:numId w:val="3"/>
        </w:numPr>
        <w:tabs>
          <w:tab w:val="left" w:pos="426"/>
          <w:tab w:val="left" w:pos="993"/>
        </w:tabs>
        <w:spacing w:line="276" w:lineRule="auto"/>
        <w:ind w:left="426" w:hanging="426"/>
        <w:rPr>
          <w:rFonts w:ascii="Arial" w:hAnsi="Arial" w:cs="Arial"/>
          <w:szCs w:val="22"/>
        </w:rPr>
      </w:pPr>
      <w:r w:rsidRPr="003C7011">
        <w:rPr>
          <w:rFonts w:ascii="Arial" w:hAnsi="Arial" w:cs="Arial"/>
          <w:szCs w:val="22"/>
        </w:rPr>
        <w:t xml:space="preserve">Zamawiający jest zobowiązany w terminach </w:t>
      </w:r>
      <w:r w:rsidR="00B24B8D" w:rsidRPr="003C7011">
        <w:rPr>
          <w:rFonts w:ascii="Arial" w:hAnsi="Arial" w:cs="Arial"/>
          <w:szCs w:val="22"/>
        </w:rPr>
        <w:t xml:space="preserve">i na zasadach </w:t>
      </w:r>
      <w:r w:rsidRPr="003C7011">
        <w:rPr>
          <w:rFonts w:ascii="Arial" w:hAnsi="Arial" w:cs="Arial"/>
          <w:szCs w:val="22"/>
        </w:rPr>
        <w:t xml:space="preserve">określonych Umową </w:t>
      </w:r>
      <w:r w:rsidR="00B24B8D" w:rsidRPr="003C7011">
        <w:rPr>
          <w:rFonts w:ascii="Arial" w:hAnsi="Arial" w:cs="Arial"/>
          <w:szCs w:val="22"/>
        </w:rPr>
        <w:t>dokonać odbiorów, o których mowa w §</w:t>
      </w:r>
      <w:r w:rsidR="006F609C" w:rsidRPr="003C7011">
        <w:rPr>
          <w:rFonts w:ascii="Arial" w:hAnsi="Arial" w:cs="Arial"/>
          <w:szCs w:val="22"/>
        </w:rPr>
        <w:t xml:space="preserve"> 6 ust. 1 niniejszej U</w:t>
      </w:r>
      <w:r w:rsidR="00B24B8D" w:rsidRPr="003C7011">
        <w:rPr>
          <w:rFonts w:ascii="Arial" w:hAnsi="Arial" w:cs="Arial"/>
          <w:szCs w:val="22"/>
        </w:rPr>
        <w:t xml:space="preserve">mowy. </w:t>
      </w:r>
    </w:p>
    <w:p w14:paraId="5BE82776" w14:textId="77777777" w:rsidR="005D63EA" w:rsidRPr="003C7011" w:rsidRDefault="00821E4E" w:rsidP="00C32E14">
      <w:pPr>
        <w:pStyle w:val="KRP"/>
        <w:numPr>
          <w:ilvl w:val="0"/>
          <w:numId w:val="3"/>
        </w:numPr>
        <w:tabs>
          <w:tab w:val="left" w:pos="426"/>
          <w:tab w:val="left" w:pos="993"/>
        </w:tabs>
        <w:spacing w:line="276" w:lineRule="auto"/>
        <w:ind w:left="426" w:hanging="426"/>
        <w:rPr>
          <w:rFonts w:ascii="Arial" w:hAnsi="Arial" w:cs="Arial"/>
          <w:szCs w:val="22"/>
        </w:rPr>
      </w:pPr>
      <w:r w:rsidRPr="003C7011">
        <w:rPr>
          <w:rFonts w:ascii="Arial" w:hAnsi="Arial" w:cs="Arial"/>
          <w:szCs w:val="22"/>
        </w:rPr>
        <w:t>Zamawiający dokona komisyjnego odbioru końcowego robót budowlanych będących przedmiotem Umowy, wyznaczając upoważnionych przedstawicieli, przy udziale upoważnionych przedstawicieli Wykonawcy, przystępując do odbioru w ciągu 14 dni roboczych od dnia zgłoszenia przez Wykonawcę zakończe</w:t>
      </w:r>
      <w:r w:rsidR="009D08DF" w:rsidRPr="003C7011">
        <w:rPr>
          <w:rFonts w:ascii="Arial" w:hAnsi="Arial" w:cs="Arial"/>
          <w:szCs w:val="22"/>
        </w:rPr>
        <w:t>nia robót.</w:t>
      </w:r>
    </w:p>
    <w:p w14:paraId="743ECAEE" w14:textId="77777777" w:rsidR="003C7011" w:rsidRPr="003C7011" w:rsidRDefault="003C7011" w:rsidP="003C7011">
      <w:pPr>
        <w:pStyle w:val="KRP"/>
        <w:numPr>
          <w:ilvl w:val="0"/>
          <w:numId w:val="3"/>
        </w:numPr>
        <w:tabs>
          <w:tab w:val="left" w:pos="426"/>
          <w:tab w:val="left" w:pos="993"/>
        </w:tabs>
        <w:spacing w:line="276" w:lineRule="auto"/>
        <w:ind w:left="426" w:hanging="426"/>
        <w:rPr>
          <w:rFonts w:ascii="Arial" w:hAnsi="Arial" w:cs="Arial"/>
          <w:szCs w:val="22"/>
        </w:rPr>
      </w:pPr>
      <w:r w:rsidRPr="003C7011">
        <w:rPr>
          <w:rFonts w:ascii="Arial" w:hAnsi="Arial" w:cs="Arial"/>
          <w:szCs w:val="22"/>
        </w:rPr>
        <w:t>Zamawiający ustanawia:</w:t>
      </w:r>
    </w:p>
    <w:p w14:paraId="27FC1056" w14:textId="7DA18F0F" w:rsidR="003C7011" w:rsidRPr="00DC4934" w:rsidRDefault="002B652F" w:rsidP="003C7011">
      <w:pPr>
        <w:pStyle w:val="KRP"/>
        <w:numPr>
          <w:ilvl w:val="0"/>
          <w:numId w:val="30"/>
        </w:numPr>
        <w:tabs>
          <w:tab w:val="left" w:pos="426"/>
        </w:tabs>
        <w:spacing w:line="276" w:lineRule="auto"/>
        <w:ind w:left="426" w:firstLine="0"/>
        <w:rPr>
          <w:rFonts w:ascii="Arial" w:hAnsi="Arial" w:cs="Arial"/>
          <w:szCs w:val="22"/>
        </w:rPr>
      </w:pPr>
      <w:r w:rsidRPr="00DC4934">
        <w:rPr>
          <w:rFonts w:ascii="Arial" w:hAnsi="Arial" w:cs="Arial"/>
          <w:szCs w:val="22"/>
        </w:rPr>
        <w:t xml:space="preserve">inspektora nadzoru: </w:t>
      </w:r>
      <w:r w:rsidR="00EF7E5E" w:rsidRPr="00DC4934">
        <w:rPr>
          <w:rFonts w:ascii="Arial" w:hAnsi="Arial" w:cs="Arial"/>
          <w:szCs w:val="22"/>
        </w:rPr>
        <w:t>…………………</w:t>
      </w:r>
      <w:r w:rsidRPr="00DC4934">
        <w:rPr>
          <w:rFonts w:ascii="Arial" w:hAnsi="Arial" w:cs="Arial"/>
          <w:szCs w:val="22"/>
        </w:rPr>
        <w:t xml:space="preserve">, nr </w:t>
      </w:r>
      <w:proofErr w:type="spellStart"/>
      <w:r w:rsidRPr="00DC4934">
        <w:rPr>
          <w:rFonts w:ascii="Arial" w:hAnsi="Arial" w:cs="Arial"/>
          <w:szCs w:val="22"/>
        </w:rPr>
        <w:t>upr</w:t>
      </w:r>
      <w:proofErr w:type="spellEnd"/>
      <w:r w:rsidRPr="00DC4934">
        <w:rPr>
          <w:rFonts w:ascii="Arial" w:hAnsi="Arial" w:cs="Arial"/>
          <w:szCs w:val="22"/>
        </w:rPr>
        <w:t xml:space="preserve">. </w:t>
      </w:r>
      <w:r w:rsidR="00EF7E5E" w:rsidRPr="00DC4934">
        <w:rPr>
          <w:rFonts w:ascii="Arial" w:hAnsi="Arial" w:cs="Arial"/>
          <w:szCs w:val="22"/>
        </w:rPr>
        <w:t>…………………………….</w:t>
      </w:r>
      <w:r w:rsidR="003C7011" w:rsidRPr="00DC4934">
        <w:rPr>
          <w:rFonts w:ascii="Arial" w:hAnsi="Arial" w:cs="Arial"/>
          <w:szCs w:val="22"/>
        </w:rPr>
        <w:t xml:space="preserve"> </w:t>
      </w:r>
    </w:p>
    <w:p w14:paraId="0C0B8119" w14:textId="77777777" w:rsidR="003C7011" w:rsidRPr="003C7011" w:rsidRDefault="003C7011" w:rsidP="003C7011">
      <w:pPr>
        <w:pStyle w:val="KRP"/>
        <w:tabs>
          <w:tab w:val="left" w:pos="426"/>
        </w:tabs>
        <w:spacing w:line="276" w:lineRule="auto"/>
        <w:ind w:left="426" w:firstLine="0"/>
        <w:rPr>
          <w:rFonts w:ascii="Arial" w:hAnsi="Arial" w:cs="Arial"/>
          <w:szCs w:val="22"/>
        </w:rPr>
      </w:pPr>
      <w:r w:rsidRPr="003C7011">
        <w:rPr>
          <w:rFonts w:ascii="Arial" w:hAnsi="Arial" w:cs="Arial"/>
          <w:szCs w:val="22"/>
        </w:rPr>
        <w:t>Prawa i obowiązki inspektora nadzoru określają przepisy ustawy Prawo budowlane.</w:t>
      </w:r>
    </w:p>
    <w:p w14:paraId="306444FF" w14:textId="5CB80A6C" w:rsidR="003C7011" w:rsidRPr="003C7011" w:rsidRDefault="003C7011" w:rsidP="003C7011">
      <w:pPr>
        <w:pStyle w:val="KRP"/>
        <w:numPr>
          <w:ilvl w:val="0"/>
          <w:numId w:val="30"/>
        </w:numPr>
        <w:tabs>
          <w:tab w:val="left" w:pos="426"/>
        </w:tabs>
        <w:spacing w:line="276" w:lineRule="auto"/>
        <w:ind w:left="426" w:firstLine="0"/>
        <w:rPr>
          <w:rFonts w:ascii="Arial" w:hAnsi="Arial" w:cs="Arial"/>
          <w:szCs w:val="22"/>
        </w:rPr>
      </w:pPr>
      <w:r w:rsidRPr="003C7011">
        <w:rPr>
          <w:rFonts w:ascii="Arial" w:hAnsi="Arial" w:cs="Arial"/>
          <w:szCs w:val="22"/>
        </w:rPr>
        <w:t xml:space="preserve">koordynatora zamówienia upoważnionego do współpracy z inspektorem nadzoru i z Wykonawcą: </w:t>
      </w:r>
      <w:r w:rsidR="00792F2C">
        <w:rPr>
          <w:rFonts w:ascii="Arial" w:hAnsi="Arial" w:cs="Arial"/>
          <w:szCs w:val="22"/>
        </w:rPr>
        <w:t xml:space="preserve">Kazimierz Biziewski. </w:t>
      </w:r>
    </w:p>
    <w:p w14:paraId="11B7A4DC" w14:textId="77777777" w:rsidR="003C7011" w:rsidRPr="003C7011" w:rsidRDefault="003C7011" w:rsidP="00337FCD">
      <w:pPr>
        <w:pStyle w:val="KRP"/>
        <w:tabs>
          <w:tab w:val="left" w:pos="426"/>
        </w:tabs>
        <w:spacing w:line="276" w:lineRule="auto"/>
        <w:ind w:left="426" w:firstLine="0"/>
        <w:rPr>
          <w:rFonts w:ascii="Arial" w:hAnsi="Arial" w:cs="Arial"/>
          <w:szCs w:val="22"/>
        </w:rPr>
      </w:pPr>
      <w:r w:rsidRPr="003C7011">
        <w:rPr>
          <w:rFonts w:ascii="Arial" w:hAnsi="Arial" w:cs="Arial"/>
          <w:szCs w:val="22"/>
        </w:rPr>
        <w:t>Zmiana osoby pełniącej funkcję inspektora nadzoru lub koordynatora zamówienia nie powoduje zmiany niniejszej umowy. O zmianie tych osób Strony będą informować się pisemnie, nie później niż w następnym dniu roboczym po dniu, w którym nastąpiła zmiana.</w:t>
      </w:r>
    </w:p>
    <w:p w14:paraId="4D3C4491" w14:textId="77777777" w:rsidR="00987479" w:rsidRDefault="00987479" w:rsidP="00337FCD">
      <w:pPr>
        <w:pStyle w:val="KRP"/>
        <w:spacing w:after="0" w:line="276" w:lineRule="auto"/>
        <w:ind w:firstLine="0"/>
        <w:jc w:val="center"/>
        <w:rPr>
          <w:rFonts w:ascii="Arial" w:hAnsi="Arial" w:cs="Arial"/>
          <w:b/>
          <w:szCs w:val="22"/>
        </w:rPr>
      </w:pPr>
    </w:p>
    <w:p w14:paraId="1C1F54CE" w14:textId="77777777" w:rsidR="00821E4E" w:rsidRPr="003C7011" w:rsidRDefault="00821E4E" w:rsidP="00337FCD">
      <w:pPr>
        <w:pStyle w:val="KRP"/>
        <w:spacing w:after="0" w:line="276" w:lineRule="auto"/>
        <w:ind w:firstLine="0"/>
        <w:jc w:val="center"/>
        <w:rPr>
          <w:rFonts w:ascii="Arial" w:hAnsi="Arial" w:cs="Arial"/>
          <w:b/>
          <w:szCs w:val="22"/>
        </w:rPr>
      </w:pPr>
      <w:r w:rsidRPr="003C7011">
        <w:rPr>
          <w:rFonts w:ascii="Arial" w:hAnsi="Arial" w:cs="Arial"/>
          <w:b/>
          <w:szCs w:val="22"/>
        </w:rPr>
        <w:t>§ 4</w:t>
      </w:r>
    </w:p>
    <w:p w14:paraId="79052C6A" w14:textId="77777777" w:rsidR="00821E4E" w:rsidRPr="003C7011" w:rsidRDefault="00821E4E" w:rsidP="003359FF">
      <w:pPr>
        <w:pStyle w:val="Nagwek1"/>
        <w:numPr>
          <w:ilvl w:val="0"/>
          <w:numId w:val="0"/>
        </w:numPr>
        <w:tabs>
          <w:tab w:val="left" w:pos="567"/>
        </w:tabs>
        <w:spacing w:before="227" w:after="227" w:line="276" w:lineRule="auto"/>
        <w:ind w:left="567" w:hanging="567"/>
        <w:jc w:val="center"/>
        <w:rPr>
          <w:rFonts w:ascii="Arial" w:hAnsi="Arial" w:cs="Arial"/>
          <w:sz w:val="22"/>
          <w:szCs w:val="22"/>
        </w:rPr>
      </w:pPr>
      <w:r w:rsidRPr="003C7011">
        <w:rPr>
          <w:rFonts w:ascii="Arial" w:hAnsi="Arial" w:cs="Arial"/>
          <w:sz w:val="22"/>
          <w:szCs w:val="22"/>
        </w:rPr>
        <w:t>Obowiązki Wykonawcy</w:t>
      </w:r>
    </w:p>
    <w:p w14:paraId="5685C695" w14:textId="77777777" w:rsidR="00563A95" w:rsidRPr="003C7011" w:rsidRDefault="00563A95" w:rsidP="00EA6DAF">
      <w:pPr>
        <w:pStyle w:val="Lista"/>
        <w:numPr>
          <w:ilvl w:val="0"/>
          <w:numId w:val="20"/>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Do obowiązków Wykonawcy należy:</w:t>
      </w:r>
    </w:p>
    <w:p w14:paraId="65202781" w14:textId="77777777" w:rsidR="00FB5EBA" w:rsidRPr="003C7011" w:rsidRDefault="00FB5EBA" w:rsidP="00EA6DAF">
      <w:pPr>
        <w:pStyle w:val="Lista"/>
        <w:suppressAutoHyphens w:val="0"/>
        <w:spacing w:line="276" w:lineRule="auto"/>
        <w:ind w:left="426" w:firstLine="0"/>
        <w:jc w:val="both"/>
        <w:rPr>
          <w:rFonts w:ascii="Arial" w:hAnsi="Arial" w:cs="Arial"/>
          <w:sz w:val="22"/>
          <w:szCs w:val="22"/>
          <w:u w:val="single"/>
        </w:rPr>
      </w:pPr>
      <w:r w:rsidRPr="003C7011">
        <w:rPr>
          <w:rFonts w:ascii="Arial" w:hAnsi="Arial" w:cs="Arial"/>
          <w:sz w:val="22"/>
          <w:szCs w:val="22"/>
          <w:u w:val="single"/>
        </w:rPr>
        <w:lastRenderedPageBreak/>
        <w:t xml:space="preserve">I Przed rozpoczęciem robót: </w:t>
      </w:r>
    </w:p>
    <w:p w14:paraId="1D9876DA" w14:textId="77777777" w:rsidR="00563A95" w:rsidRPr="003C7011" w:rsidRDefault="00563A95" w:rsidP="00EA6DAF">
      <w:pPr>
        <w:numPr>
          <w:ilvl w:val="0"/>
          <w:numId w:val="19"/>
        </w:numPr>
        <w:tabs>
          <w:tab w:val="clear" w:pos="360"/>
          <w:tab w:val="num" w:pos="993"/>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Dostarczenie oświadczenia kierownika budowy o podjęciu obowiązku kierowania budową w ter</w:t>
      </w:r>
      <w:r w:rsidR="00A97FC4" w:rsidRPr="003C7011">
        <w:rPr>
          <w:rFonts w:ascii="Arial" w:hAnsi="Arial" w:cs="Arial"/>
          <w:sz w:val="22"/>
          <w:szCs w:val="22"/>
        </w:rPr>
        <w:t>minie 5 dni od daty podpisania U</w:t>
      </w:r>
      <w:r w:rsidRPr="003C7011">
        <w:rPr>
          <w:rFonts w:ascii="Arial" w:hAnsi="Arial" w:cs="Arial"/>
          <w:sz w:val="22"/>
          <w:szCs w:val="22"/>
        </w:rPr>
        <w:t>mowy.</w:t>
      </w:r>
    </w:p>
    <w:p w14:paraId="7D144DC0" w14:textId="77777777" w:rsidR="00563A95" w:rsidRPr="003C7011" w:rsidRDefault="00563A95" w:rsidP="00EA6DAF">
      <w:pPr>
        <w:numPr>
          <w:ilvl w:val="0"/>
          <w:numId w:val="19"/>
        </w:numPr>
        <w:tabs>
          <w:tab w:val="clear" w:pos="360"/>
          <w:tab w:val="num" w:pos="993"/>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Przejęcie terenu robót od Zamawiającego.</w:t>
      </w:r>
    </w:p>
    <w:p w14:paraId="0EF7C6AC" w14:textId="77777777" w:rsidR="00563A95" w:rsidRPr="003C7011" w:rsidRDefault="00FB5EBA" w:rsidP="00EA6DAF">
      <w:pPr>
        <w:numPr>
          <w:ilvl w:val="0"/>
          <w:numId w:val="19"/>
        </w:numPr>
        <w:tabs>
          <w:tab w:val="clear" w:pos="360"/>
          <w:tab w:val="num" w:pos="993"/>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O</w:t>
      </w:r>
      <w:r w:rsidR="00563A95" w:rsidRPr="003C7011">
        <w:rPr>
          <w:rFonts w:ascii="Arial" w:hAnsi="Arial" w:cs="Arial"/>
          <w:sz w:val="22"/>
          <w:szCs w:val="22"/>
        </w:rPr>
        <w:t>pracowanie:</w:t>
      </w:r>
    </w:p>
    <w:p w14:paraId="528D7B24" w14:textId="2B434CB3" w:rsidR="00EA6DAF" w:rsidRPr="003C7011" w:rsidRDefault="00563A95" w:rsidP="00EA6DAF">
      <w:pPr>
        <w:tabs>
          <w:tab w:val="num" w:pos="993"/>
        </w:tabs>
        <w:spacing w:line="276" w:lineRule="auto"/>
        <w:ind w:left="1418" w:hanging="425"/>
        <w:jc w:val="both"/>
        <w:rPr>
          <w:rFonts w:ascii="Arial" w:hAnsi="Arial" w:cs="Arial"/>
          <w:sz w:val="22"/>
          <w:szCs w:val="22"/>
        </w:rPr>
      </w:pPr>
      <w:r w:rsidRPr="003C7011">
        <w:rPr>
          <w:rFonts w:ascii="Arial" w:hAnsi="Arial" w:cs="Arial"/>
          <w:sz w:val="22"/>
          <w:szCs w:val="22"/>
        </w:rPr>
        <w:t xml:space="preserve">a) </w:t>
      </w:r>
      <w:r w:rsidRPr="00647AA8">
        <w:rPr>
          <w:rFonts w:ascii="Arial" w:hAnsi="Arial" w:cs="Arial"/>
          <w:sz w:val="22"/>
          <w:szCs w:val="22"/>
        </w:rPr>
        <w:t>harmonogramu rzeczowo – finansowego robót i prze</w:t>
      </w:r>
      <w:r w:rsidR="00EA6DAF" w:rsidRPr="00647AA8">
        <w:rPr>
          <w:rFonts w:ascii="Arial" w:hAnsi="Arial" w:cs="Arial"/>
          <w:sz w:val="22"/>
          <w:szCs w:val="22"/>
        </w:rPr>
        <w:t xml:space="preserve">dstawienie go do </w:t>
      </w:r>
      <w:r w:rsidR="008B3548" w:rsidRPr="00647AA8">
        <w:rPr>
          <w:rFonts w:ascii="Arial" w:hAnsi="Arial" w:cs="Arial"/>
          <w:sz w:val="22"/>
          <w:szCs w:val="22"/>
        </w:rPr>
        <w:t xml:space="preserve">zatwierdzenia </w:t>
      </w:r>
      <w:r w:rsidRPr="00647AA8">
        <w:rPr>
          <w:rFonts w:ascii="Arial" w:hAnsi="Arial" w:cs="Arial"/>
          <w:sz w:val="22"/>
          <w:szCs w:val="22"/>
        </w:rPr>
        <w:t>Zamawiającemu,</w:t>
      </w:r>
      <w:r w:rsidR="0056013F" w:rsidRPr="00647AA8">
        <w:rPr>
          <w:rFonts w:ascii="Arial" w:hAnsi="Arial" w:cs="Arial"/>
          <w:sz w:val="22"/>
          <w:szCs w:val="22"/>
        </w:rPr>
        <w:t xml:space="preserve"> </w:t>
      </w:r>
    </w:p>
    <w:p w14:paraId="18B9F8EF" w14:textId="77777777" w:rsidR="00FB5EBA" w:rsidRPr="003C7011" w:rsidRDefault="00EA6DAF" w:rsidP="00EA6DAF">
      <w:pPr>
        <w:tabs>
          <w:tab w:val="num" w:pos="993"/>
        </w:tabs>
        <w:spacing w:line="276" w:lineRule="auto"/>
        <w:ind w:left="1418" w:hanging="425"/>
        <w:jc w:val="both"/>
        <w:rPr>
          <w:rFonts w:ascii="Arial" w:hAnsi="Arial" w:cs="Arial"/>
          <w:sz w:val="22"/>
          <w:szCs w:val="22"/>
        </w:rPr>
      </w:pPr>
      <w:r w:rsidRPr="003C7011">
        <w:rPr>
          <w:rFonts w:ascii="Arial" w:hAnsi="Arial" w:cs="Arial"/>
          <w:sz w:val="22"/>
          <w:szCs w:val="22"/>
        </w:rPr>
        <w:t xml:space="preserve">b)   </w:t>
      </w:r>
      <w:r w:rsidR="00563A95" w:rsidRPr="003C7011">
        <w:rPr>
          <w:rFonts w:ascii="Arial" w:hAnsi="Arial" w:cs="Arial"/>
          <w:sz w:val="22"/>
          <w:szCs w:val="22"/>
        </w:rPr>
        <w:t>planu b</w:t>
      </w:r>
      <w:r w:rsidR="00D03122" w:rsidRPr="003C7011">
        <w:rPr>
          <w:rFonts w:ascii="Arial" w:hAnsi="Arial" w:cs="Arial"/>
          <w:sz w:val="22"/>
          <w:szCs w:val="22"/>
        </w:rPr>
        <w:t>ezpieczeństwa i ochrony zdrowia</w:t>
      </w:r>
      <w:r w:rsidR="00FB5EBA" w:rsidRPr="003C7011">
        <w:rPr>
          <w:rFonts w:ascii="Arial" w:hAnsi="Arial" w:cs="Arial"/>
          <w:sz w:val="22"/>
          <w:szCs w:val="22"/>
        </w:rPr>
        <w:t>.</w:t>
      </w:r>
    </w:p>
    <w:p w14:paraId="318FAF09" w14:textId="77777777" w:rsidR="00FB5EBA" w:rsidRPr="003C7011" w:rsidRDefault="00FB5EBA" w:rsidP="00EA6DAF">
      <w:pPr>
        <w:tabs>
          <w:tab w:val="num" w:pos="720"/>
        </w:tabs>
        <w:spacing w:line="276" w:lineRule="auto"/>
        <w:ind w:left="426"/>
        <w:jc w:val="both"/>
        <w:rPr>
          <w:rFonts w:ascii="Arial" w:hAnsi="Arial" w:cs="Arial"/>
          <w:sz w:val="22"/>
          <w:szCs w:val="22"/>
          <w:u w:val="single"/>
        </w:rPr>
      </w:pPr>
      <w:r w:rsidRPr="003C7011">
        <w:rPr>
          <w:rFonts w:ascii="Arial" w:hAnsi="Arial" w:cs="Arial"/>
          <w:sz w:val="22"/>
          <w:szCs w:val="22"/>
          <w:u w:val="single"/>
        </w:rPr>
        <w:t>II Wraz z przejęciem placu budowy:</w:t>
      </w:r>
    </w:p>
    <w:p w14:paraId="703AA74F" w14:textId="77777777" w:rsidR="00BD3A14" w:rsidRPr="003C7011" w:rsidRDefault="002A5574" w:rsidP="00EA6DAF">
      <w:pPr>
        <w:numPr>
          <w:ilvl w:val="0"/>
          <w:numId w:val="26"/>
        </w:numPr>
        <w:spacing w:line="276" w:lineRule="auto"/>
        <w:ind w:left="993" w:hanging="426"/>
        <w:jc w:val="both"/>
        <w:rPr>
          <w:rFonts w:ascii="Arial" w:hAnsi="Arial" w:cs="Arial"/>
          <w:sz w:val="22"/>
          <w:szCs w:val="22"/>
        </w:rPr>
      </w:pPr>
      <w:r w:rsidRPr="003C7011">
        <w:rPr>
          <w:rFonts w:ascii="Arial" w:hAnsi="Arial" w:cs="Arial"/>
          <w:sz w:val="22"/>
          <w:szCs w:val="22"/>
        </w:rPr>
        <w:t>Zabezpieczenie i oznaczenie terenu budowy.</w:t>
      </w:r>
    </w:p>
    <w:p w14:paraId="15318700" w14:textId="77777777" w:rsidR="00C123FC" w:rsidRPr="003C7011" w:rsidRDefault="00563A95" w:rsidP="00EA6DAF">
      <w:pPr>
        <w:numPr>
          <w:ilvl w:val="0"/>
          <w:numId w:val="26"/>
        </w:numPr>
        <w:spacing w:line="276" w:lineRule="auto"/>
        <w:ind w:left="993" w:hanging="426"/>
        <w:jc w:val="both"/>
        <w:rPr>
          <w:rFonts w:ascii="Arial" w:hAnsi="Arial" w:cs="Arial"/>
          <w:sz w:val="22"/>
          <w:szCs w:val="22"/>
        </w:rPr>
      </w:pPr>
      <w:r w:rsidRPr="003C7011">
        <w:rPr>
          <w:rFonts w:ascii="Arial" w:hAnsi="Arial" w:cs="Arial"/>
          <w:sz w:val="22"/>
          <w:szCs w:val="22"/>
        </w:rPr>
        <w:t>Organizacja i zabezpieczenie placu budowy wr</w:t>
      </w:r>
      <w:r w:rsidR="00762868" w:rsidRPr="003C7011">
        <w:rPr>
          <w:rFonts w:ascii="Arial" w:hAnsi="Arial" w:cs="Arial"/>
          <w:sz w:val="22"/>
          <w:szCs w:val="22"/>
        </w:rPr>
        <w:t>az z urządzeniem, utrzymaniem i </w:t>
      </w:r>
      <w:r w:rsidRPr="003C7011">
        <w:rPr>
          <w:rFonts w:ascii="Arial" w:hAnsi="Arial" w:cs="Arial"/>
          <w:sz w:val="22"/>
          <w:szCs w:val="22"/>
        </w:rPr>
        <w:t>likwidacją po zakończeniu robót zaplecza Wykonawcy.</w:t>
      </w:r>
    </w:p>
    <w:p w14:paraId="2814C3DF" w14:textId="77777777" w:rsidR="00C123FC" w:rsidRPr="003C7011" w:rsidRDefault="00563A95" w:rsidP="00EA6DAF">
      <w:pPr>
        <w:numPr>
          <w:ilvl w:val="0"/>
          <w:numId w:val="26"/>
        </w:numPr>
        <w:tabs>
          <w:tab w:val="num" w:pos="720"/>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Zapewnienie dozoru mienia na terenie budowy na własny koszt.</w:t>
      </w:r>
    </w:p>
    <w:p w14:paraId="3FAB16AE" w14:textId="46DB67E5" w:rsidR="00BD3A14" w:rsidRPr="003C7011" w:rsidRDefault="00A97FC4" w:rsidP="00EA6DAF">
      <w:pPr>
        <w:numPr>
          <w:ilvl w:val="0"/>
          <w:numId w:val="26"/>
        </w:numPr>
        <w:tabs>
          <w:tab w:val="num" w:pos="720"/>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Wykonanie przedmiotu U</w:t>
      </w:r>
      <w:r w:rsidR="00563A95" w:rsidRPr="003C7011">
        <w:rPr>
          <w:rFonts w:ascii="Arial" w:hAnsi="Arial" w:cs="Arial"/>
          <w:sz w:val="22"/>
          <w:szCs w:val="22"/>
        </w:rPr>
        <w:t>mowy z materiałów odpowiadających wymaganiom określonym w art. 10 ustawy z dnia 7 lipca 1994 r. Prawo budowlane (</w:t>
      </w:r>
      <w:proofErr w:type="spellStart"/>
      <w:r w:rsidR="00563A95" w:rsidRPr="003C7011">
        <w:rPr>
          <w:rFonts w:ascii="Arial" w:hAnsi="Arial" w:cs="Arial"/>
          <w:sz w:val="22"/>
          <w:szCs w:val="22"/>
        </w:rPr>
        <w:t>t</w:t>
      </w:r>
      <w:r w:rsidR="00835C13">
        <w:rPr>
          <w:rFonts w:ascii="Arial" w:hAnsi="Arial" w:cs="Arial"/>
          <w:sz w:val="22"/>
          <w:szCs w:val="22"/>
        </w:rPr>
        <w:t>.j</w:t>
      </w:r>
      <w:proofErr w:type="spellEnd"/>
      <w:r w:rsidR="00835C13">
        <w:rPr>
          <w:rFonts w:ascii="Arial" w:hAnsi="Arial" w:cs="Arial"/>
          <w:sz w:val="22"/>
          <w:szCs w:val="22"/>
        </w:rPr>
        <w:t>. Dz. U. z 202</w:t>
      </w:r>
      <w:r w:rsidR="00F92CDC">
        <w:rPr>
          <w:rFonts w:ascii="Arial" w:hAnsi="Arial" w:cs="Arial"/>
          <w:sz w:val="22"/>
          <w:szCs w:val="22"/>
        </w:rPr>
        <w:t>4</w:t>
      </w:r>
      <w:r w:rsidR="00C123FC" w:rsidRPr="003C7011">
        <w:rPr>
          <w:rFonts w:ascii="Arial" w:hAnsi="Arial" w:cs="Arial"/>
          <w:sz w:val="22"/>
          <w:szCs w:val="22"/>
        </w:rPr>
        <w:t xml:space="preserve"> </w:t>
      </w:r>
      <w:r w:rsidR="00563A95" w:rsidRPr="003C7011">
        <w:rPr>
          <w:rFonts w:ascii="Arial" w:hAnsi="Arial" w:cs="Arial"/>
          <w:sz w:val="22"/>
          <w:szCs w:val="22"/>
        </w:rPr>
        <w:t xml:space="preserve">r. poz. </w:t>
      </w:r>
      <w:r w:rsidR="00F92CDC">
        <w:rPr>
          <w:rFonts w:ascii="Arial" w:hAnsi="Arial" w:cs="Arial"/>
          <w:sz w:val="22"/>
          <w:szCs w:val="22"/>
        </w:rPr>
        <w:t>725</w:t>
      </w:r>
      <w:r w:rsidR="00D62B3D" w:rsidRPr="003C7011">
        <w:rPr>
          <w:rFonts w:ascii="Arial" w:hAnsi="Arial" w:cs="Arial"/>
          <w:sz w:val="22"/>
          <w:szCs w:val="22"/>
        </w:rPr>
        <w:t xml:space="preserve"> z </w:t>
      </w:r>
      <w:proofErr w:type="spellStart"/>
      <w:r w:rsidR="00D62B3D" w:rsidRPr="003C7011">
        <w:rPr>
          <w:rFonts w:ascii="Arial" w:hAnsi="Arial" w:cs="Arial"/>
          <w:sz w:val="22"/>
          <w:szCs w:val="22"/>
        </w:rPr>
        <w:t>późn</w:t>
      </w:r>
      <w:proofErr w:type="spellEnd"/>
      <w:r w:rsidR="00D62B3D" w:rsidRPr="003C7011">
        <w:rPr>
          <w:rFonts w:ascii="Arial" w:hAnsi="Arial" w:cs="Arial"/>
          <w:sz w:val="22"/>
          <w:szCs w:val="22"/>
        </w:rPr>
        <w:t xml:space="preserve">. zm.) i </w:t>
      </w:r>
      <w:r w:rsidR="00987479">
        <w:rPr>
          <w:rFonts w:ascii="Arial" w:hAnsi="Arial" w:cs="Arial"/>
          <w:sz w:val="22"/>
          <w:szCs w:val="22"/>
        </w:rPr>
        <w:t>dokumentacji technicznej</w:t>
      </w:r>
      <w:r w:rsidR="00563A95" w:rsidRPr="003C7011">
        <w:rPr>
          <w:rFonts w:ascii="Arial" w:hAnsi="Arial" w:cs="Arial"/>
          <w:sz w:val="22"/>
          <w:szCs w:val="22"/>
        </w:rPr>
        <w:t>.</w:t>
      </w:r>
    </w:p>
    <w:p w14:paraId="2191F4CB" w14:textId="77777777" w:rsidR="00BD3A14" w:rsidRPr="003C7011" w:rsidRDefault="00563A95" w:rsidP="00EA6DAF">
      <w:pPr>
        <w:numPr>
          <w:ilvl w:val="0"/>
          <w:numId w:val="26"/>
        </w:numPr>
        <w:tabs>
          <w:tab w:val="num" w:pos="720"/>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Przed wbudowa</w:t>
      </w:r>
      <w:r w:rsidR="00812D17" w:rsidRPr="003C7011">
        <w:rPr>
          <w:rFonts w:ascii="Arial" w:hAnsi="Arial" w:cs="Arial"/>
          <w:sz w:val="22"/>
          <w:szCs w:val="22"/>
        </w:rPr>
        <w:t xml:space="preserve">niem przedłożenie </w:t>
      </w:r>
      <w:r w:rsidR="00B43621" w:rsidRPr="003C7011">
        <w:rPr>
          <w:rFonts w:ascii="Arial" w:hAnsi="Arial" w:cs="Arial"/>
          <w:sz w:val="22"/>
          <w:szCs w:val="22"/>
        </w:rPr>
        <w:t>do akceptacji</w:t>
      </w:r>
      <w:r w:rsidR="00F64684">
        <w:rPr>
          <w:rFonts w:ascii="Arial" w:hAnsi="Arial" w:cs="Arial"/>
          <w:sz w:val="22"/>
          <w:szCs w:val="22"/>
        </w:rPr>
        <w:t xml:space="preserve"> i</w:t>
      </w:r>
      <w:r w:rsidR="00702ED1" w:rsidRPr="003C7011">
        <w:rPr>
          <w:rFonts w:ascii="Arial" w:hAnsi="Arial" w:cs="Arial"/>
          <w:sz w:val="22"/>
          <w:szCs w:val="22"/>
        </w:rPr>
        <w:t>nspektorowi nadzoru</w:t>
      </w:r>
      <w:r w:rsidR="00B43621" w:rsidRPr="003C7011">
        <w:rPr>
          <w:rFonts w:ascii="Arial" w:hAnsi="Arial" w:cs="Arial"/>
          <w:sz w:val="22"/>
          <w:szCs w:val="22"/>
        </w:rPr>
        <w:t xml:space="preserve"> </w:t>
      </w:r>
      <w:r w:rsidR="00E25861" w:rsidRPr="003C7011">
        <w:rPr>
          <w:rFonts w:ascii="Arial" w:hAnsi="Arial" w:cs="Arial"/>
          <w:sz w:val="22"/>
          <w:szCs w:val="22"/>
        </w:rPr>
        <w:t xml:space="preserve">niezbędnych </w:t>
      </w:r>
      <w:r w:rsidR="00486FCA" w:rsidRPr="003C7011">
        <w:rPr>
          <w:rFonts w:ascii="Arial" w:hAnsi="Arial" w:cs="Arial"/>
          <w:sz w:val="22"/>
          <w:szCs w:val="22"/>
        </w:rPr>
        <w:t>dokumentów potwierdzających jakość i parametry danego wyrobu</w:t>
      </w:r>
      <w:r w:rsidR="0051547D" w:rsidRPr="003C7011">
        <w:rPr>
          <w:rFonts w:ascii="Arial" w:hAnsi="Arial" w:cs="Arial"/>
          <w:sz w:val="22"/>
          <w:szCs w:val="22"/>
        </w:rPr>
        <w:t xml:space="preserve"> (np. certyfikaty, deklaracje właściwości, deklaracje zgodności, atesty)</w:t>
      </w:r>
      <w:r w:rsidRPr="003C7011">
        <w:rPr>
          <w:rFonts w:ascii="Arial" w:hAnsi="Arial" w:cs="Arial"/>
          <w:sz w:val="22"/>
          <w:szCs w:val="22"/>
        </w:rPr>
        <w:t>.</w:t>
      </w:r>
    </w:p>
    <w:p w14:paraId="7768D294" w14:textId="60B5D0BC" w:rsidR="00BD3A14" w:rsidRPr="003C7011" w:rsidRDefault="00563A95" w:rsidP="00EA6DAF">
      <w:pPr>
        <w:numPr>
          <w:ilvl w:val="0"/>
          <w:numId w:val="26"/>
        </w:numPr>
        <w:tabs>
          <w:tab w:val="num" w:pos="720"/>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W przypadku wątpliwej jakości materiałów użytych do wbudowania Zamawiający ma prawo wykonania badań tych materiałów zgodnie z obowiązującymi normami w celu stwierdzenia ich jakości. Jeżeli badania wykażą, że zastosowane materiały nie spełniają wymagań określonych w zamówieniu, wówczas Wykonawca zostanie obciążony kosztem badań i na własny koszt dokona ich wymiany.</w:t>
      </w:r>
    </w:p>
    <w:p w14:paraId="0B6378DF" w14:textId="77777777" w:rsidR="00BD3A14" w:rsidRPr="003C7011" w:rsidRDefault="00563A95" w:rsidP="00EA6DAF">
      <w:pPr>
        <w:numPr>
          <w:ilvl w:val="0"/>
          <w:numId w:val="26"/>
        </w:numPr>
        <w:tabs>
          <w:tab w:val="num" w:pos="720"/>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Zapewnienie na własny koszt transportu odpadów do miejsc ich wykorzystania lub utylizacji, łącznie z kosztami utylizacji.</w:t>
      </w:r>
    </w:p>
    <w:p w14:paraId="0220B54B" w14:textId="77777777" w:rsidR="00563A95" w:rsidRPr="003C7011" w:rsidRDefault="00563A95" w:rsidP="00EA6DAF">
      <w:pPr>
        <w:numPr>
          <w:ilvl w:val="0"/>
          <w:numId w:val="26"/>
        </w:numPr>
        <w:tabs>
          <w:tab w:val="num" w:pos="720"/>
        </w:tabs>
        <w:suppressAutoHyphens w:val="0"/>
        <w:spacing w:line="276" w:lineRule="auto"/>
        <w:ind w:left="993" w:hanging="426"/>
        <w:jc w:val="both"/>
        <w:rPr>
          <w:rFonts w:ascii="Arial" w:hAnsi="Arial" w:cs="Arial"/>
          <w:sz w:val="22"/>
          <w:szCs w:val="22"/>
        </w:rPr>
      </w:pPr>
      <w:r w:rsidRPr="003C7011">
        <w:rPr>
          <w:rFonts w:ascii="Arial" w:hAnsi="Arial" w:cs="Arial"/>
          <w:sz w:val="22"/>
          <w:szCs w:val="22"/>
        </w:rPr>
        <w:t>Jako wytwarzający odpady – do przestrzegania przepisów prawnych wynikających z następujących ustaw:</w:t>
      </w:r>
    </w:p>
    <w:p w14:paraId="3BD7AD27" w14:textId="1B0905B8" w:rsidR="00563A95" w:rsidRPr="00AF009F" w:rsidRDefault="00563A95" w:rsidP="00AF009F">
      <w:pPr>
        <w:numPr>
          <w:ilvl w:val="1"/>
          <w:numId w:val="19"/>
        </w:numPr>
        <w:tabs>
          <w:tab w:val="clear" w:pos="1440"/>
          <w:tab w:val="left" w:pos="993"/>
          <w:tab w:val="num" w:pos="1418"/>
        </w:tabs>
        <w:suppressAutoHyphens w:val="0"/>
        <w:spacing w:line="276" w:lineRule="auto"/>
        <w:ind w:left="1419" w:hanging="426"/>
        <w:jc w:val="both"/>
        <w:rPr>
          <w:rFonts w:ascii="Arial" w:hAnsi="Arial" w:cs="Arial"/>
          <w:sz w:val="22"/>
          <w:szCs w:val="22"/>
        </w:rPr>
      </w:pPr>
      <w:r w:rsidRPr="00AF009F">
        <w:rPr>
          <w:rFonts w:ascii="Arial" w:hAnsi="Arial" w:cs="Arial"/>
          <w:sz w:val="22"/>
          <w:szCs w:val="22"/>
        </w:rPr>
        <w:t>Ustawy z dnia 27.04.2001r. Prawo ochrony środowiska (</w:t>
      </w:r>
      <w:proofErr w:type="spellStart"/>
      <w:r w:rsidR="00835C13">
        <w:rPr>
          <w:rFonts w:ascii="Arial" w:hAnsi="Arial" w:cs="Arial"/>
          <w:sz w:val="22"/>
          <w:szCs w:val="22"/>
        </w:rPr>
        <w:t>t.j</w:t>
      </w:r>
      <w:proofErr w:type="spellEnd"/>
      <w:r w:rsidR="00835C13">
        <w:rPr>
          <w:rFonts w:ascii="Arial" w:hAnsi="Arial" w:cs="Arial"/>
          <w:sz w:val="22"/>
          <w:szCs w:val="22"/>
        </w:rPr>
        <w:t xml:space="preserve">. </w:t>
      </w:r>
      <w:r w:rsidRPr="00AF009F">
        <w:rPr>
          <w:rFonts w:ascii="Arial" w:hAnsi="Arial" w:cs="Arial"/>
          <w:sz w:val="22"/>
          <w:szCs w:val="22"/>
        </w:rPr>
        <w:t xml:space="preserve">Dz. U. z </w:t>
      </w:r>
      <w:r w:rsidR="00E70AA1">
        <w:rPr>
          <w:rFonts w:ascii="Arial" w:hAnsi="Arial" w:cs="Arial"/>
          <w:sz w:val="22"/>
          <w:szCs w:val="22"/>
        </w:rPr>
        <w:t>202</w:t>
      </w:r>
      <w:r w:rsidR="00F92CDC">
        <w:rPr>
          <w:rFonts w:ascii="Arial" w:hAnsi="Arial" w:cs="Arial"/>
          <w:sz w:val="22"/>
          <w:szCs w:val="22"/>
        </w:rPr>
        <w:t>4</w:t>
      </w:r>
      <w:r w:rsidRPr="00AF009F">
        <w:rPr>
          <w:rFonts w:ascii="Arial" w:hAnsi="Arial" w:cs="Arial"/>
          <w:sz w:val="22"/>
          <w:szCs w:val="22"/>
        </w:rPr>
        <w:t xml:space="preserve">, poz. </w:t>
      </w:r>
      <w:r w:rsidR="00F92CDC">
        <w:rPr>
          <w:rFonts w:ascii="Arial" w:hAnsi="Arial" w:cs="Arial"/>
          <w:sz w:val="22"/>
          <w:szCs w:val="22"/>
        </w:rPr>
        <w:t>54</w:t>
      </w:r>
      <w:r w:rsidRPr="00AF009F">
        <w:rPr>
          <w:rFonts w:ascii="Arial" w:hAnsi="Arial" w:cs="Arial"/>
          <w:sz w:val="22"/>
          <w:szCs w:val="22"/>
        </w:rPr>
        <w:t xml:space="preserve"> z </w:t>
      </w:r>
      <w:proofErr w:type="spellStart"/>
      <w:r w:rsidRPr="00AF009F">
        <w:rPr>
          <w:rFonts w:ascii="Arial" w:hAnsi="Arial" w:cs="Arial"/>
          <w:sz w:val="22"/>
          <w:szCs w:val="22"/>
        </w:rPr>
        <w:t>późn</w:t>
      </w:r>
      <w:proofErr w:type="spellEnd"/>
      <w:r w:rsidRPr="00AF009F">
        <w:rPr>
          <w:rFonts w:ascii="Arial" w:hAnsi="Arial" w:cs="Arial"/>
          <w:sz w:val="22"/>
          <w:szCs w:val="22"/>
        </w:rPr>
        <w:t>. zm.),</w:t>
      </w:r>
    </w:p>
    <w:p w14:paraId="5C1A7FC5" w14:textId="724153DF" w:rsidR="00563A95" w:rsidRPr="00AF009F" w:rsidRDefault="00563A95" w:rsidP="00AF009F">
      <w:pPr>
        <w:numPr>
          <w:ilvl w:val="1"/>
          <w:numId w:val="19"/>
        </w:numPr>
        <w:tabs>
          <w:tab w:val="clear" w:pos="1440"/>
          <w:tab w:val="left" w:pos="993"/>
          <w:tab w:val="num" w:pos="1418"/>
        </w:tabs>
        <w:suppressAutoHyphens w:val="0"/>
        <w:spacing w:line="276" w:lineRule="auto"/>
        <w:ind w:left="1419" w:hanging="426"/>
        <w:jc w:val="both"/>
        <w:rPr>
          <w:rFonts w:ascii="Arial" w:hAnsi="Arial" w:cs="Arial"/>
          <w:sz w:val="22"/>
          <w:szCs w:val="22"/>
        </w:rPr>
      </w:pPr>
      <w:r w:rsidRPr="00AF009F">
        <w:rPr>
          <w:rFonts w:ascii="Arial" w:hAnsi="Arial" w:cs="Arial"/>
          <w:sz w:val="22"/>
          <w:szCs w:val="22"/>
        </w:rPr>
        <w:t>Ustawy z dnia 14.12.2012r. o odpadach (</w:t>
      </w:r>
      <w:proofErr w:type="spellStart"/>
      <w:r w:rsidR="00C123FC" w:rsidRPr="00AF009F">
        <w:rPr>
          <w:rFonts w:ascii="Arial" w:hAnsi="Arial" w:cs="Arial"/>
          <w:sz w:val="22"/>
          <w:szCs w:val="22"/>
        </w:rPr>
        <w:t>t.j</w:t>
      </w:r>
      <w:proofErr w:type="spellEnd"/>
      <w:r w:rsidR="00C123FC" w:rsidRPr="00AF009F">
        <w:rPr>
          <w:rFonts w:ascii="Arial" w:hAnsi="Arial" w:cs="Arial"/>
          <w:sz w:val="22"/>
          <w:szCs w:val="22"/>
        </w:rPr>
        <w:t>. Dz. U. z 20</w:t>
      </w:r>
      <w:r w:rsidR="00E70AA1">
        <w:rPr>
          <w:rFonts w:ascii="Arial" w:hAnsi="Arial" w:cs="Arial"/>
          <w:sz w:val="22"/>
          <w:szCs w:val="22"/>
        </w:rPr>
        <w:t>23</w:t>
      </w:r>
      <w:r w:rsidRPr="00AF009F">
        <w:rPr>
          <w:rFonts w:ascii="Arial" w:hAnsi="Arial" w:cs="Arial"/>
          <w:sz w:val="22"/>
          <w:szCs w:val="22"/>
        </w:rPr>
        <w:t xml:space="preserve"> r. poz. </w:t>
      </w:r>
      <w:r w:rsidR="00E70AA1">
        <w:rPr>
          <w:rFonts w:ascii="Arial" w:hAnsi="Arial" w:cs="Arial"/>
          <w:sz w:val="22"/>
          <w:szCs w:val="22"/>
        </w:rPr>
        <w:t>1587</w:t>
      </w:r>
      <w:r w:rsidRPr="00AF009F">
        <w:rPr>
          <w:rFonts w:ascii="Arial" w:hAnsi="Arial" w:cs="Arial"/>
          <w:sz w:val="22"/>
          <w:szCs w:val="22"/>
        </w:rPr>
        <w:t xml:space="preserve"> z </w:t>
      </w:r>
      <w:proofErr w:type="spellStart"/>
      <w:r w:rsidRPr="00AF009F">
        <w:rPr>
          <w:rFonts w:ascii="Arial" w:hAnsi="Arial" w:cs="Arial"/>
          <w:sz w:val="22"/>
          <w:szCs w:val="22"/>
        </w:rPr>
        <w:t>późn</w:t>
      </w:r>
      <w:proofErr w:type="spellEnd"/>
      <w:r w:rsidRPr="00AF009F">
        <w:rPr>
          <w:rFonts w:ascii="Arial" w:hAnsi="Arial" w:cs="Arial"/>
          <w:sz w:val="22"/>
          <w:szCs w:val="22"/>
        </w:rPr>
        <w:t>. zm.),</w:t>
      </w:r>
    </w:p>
    <w:p w14:paraId="7FA487CC" w14:textId="77777777" w:rsidR="00BD3A14" w:rsidRPr="00AF009F" w:rsidRDefault="00563A95" w:rsidP="00762868">
      <w:pPr>
        <w:tabs>
          <w:tab w:val="num" w:pos="1418"/>
        </w:tabs>
        <w:spacing w:line="276" w:lineRule="auto"/>
        <w:ind w:left="1419"/>
        <w:jc w:val="both"/>
        <w:rPr>
          <w:rFonts w:ascii="Arial" w:hAnsi="Arial" w:cs="Arial"/>
          <w:szCs w:val="22"/>
        </w:rPr>
      </w:pPr>
      <w:r w:rsidRPr="00AF009F">
        <w:rPr>
          <w:rFonts w:ascii="Arial" w:hAnsi="Arial" w:cs="Arial"/>
          <w:sz w:val="22"/>
          <w:szCs w:val="22"/>
        </w:rPr>
        <w:t>Powołane przepisy prawne Wykonawca zobowiązuje się stosować z uwzględnieniem ewentualnych zmian stanu prawnego w tym zakresie.</w:t>
      </w:r>
    </w:p>
    <w:p w14:paraId="65FA9824"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59AB80CE"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Terminowe wykonanie i przekaza</w:t>
      </w:r>
      <w:r w:rsidR="00A97FC4" w:rsidRPr="003C7011">
        <w:rPr>
          <w:rFonts w:ascii="Arial" w:hAnsi="Arial" w:cs="Arial"/>
          <w:sz w:val="22"/>
          <w:szCs w:val="22"/>
        </w:rPr>
        <w:t>nie do eksploatacji przedmiotu U</w:t>
      </w:r>
      <w:r w:rsidRPr="003C7011">
        <w:rPr>
          <w:rFonts w:ascii="Arial" w:hAnsi="Arial" w:cs="Arial"/>
          <w:sz w:val="22"/>
          <w:szCs w:val="22"/>
        </w:rPr>
        <w:t>mowy oraz oświadczenia, że roboty ukończone przez niego są całkowicie zgodne z</w:t>
      </w:r>
      <w:r w:rsidR="00A97FC4" w:rsidRPr="003C7011">
        <w:rPr>
          <w:rFonts w:ascii="Arial" w:hAnsi="Arial" w:cs="Arial"/>
          <w:sz w:val="22"/>
          <w:szCs w:val="22"/>
        </w:rPr>
        <w:t xml:space="preserve"> U</w:t>
      </w:r>
      <w:r w:rsidRPr="003C7011">
        <w:rPr>
          <w:rFonts w:ascii="Arial" w:hAnsi="Arial" w:cs="Arial"/>
          <w:sz w:val="22"/>
          <w:szCs w:val="22"/>
        </w:rPr>
        <w:t>mową i odpowiadają potrzebom, dla któryc</w:t>
      </w:r>
      <w:r w:rsidR="00A97FC4" w:rsidRPr="003C7011">
        <w:rPr>
          <w:rFonts w:ascii="Arial" w:hAnsi="Arial" w:cs="Arial"/>
          <w:sz w:val="22"/>
          <w:szCs w:val="22"/>
        </w:rPr>
        <w:t>h są przewidziane według U</w:t>
      </w:r>
      <w:r w:rsidR="00BD3A14" w:rsidRPr="003C7011">
        <w:rPr>
          <w:rFonts w:ascii="Arial" w:hAnsi="Arial" w:cs="Arial"/>
          <w:sz w:val="22"/>
          <w:szCs w:val="22"/>
        </w:rPr>
        <w:t>mowy.</w:t>
      </w:r>
    </w:p>
    <w:p w14:paraId="237955F9"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Ponoszenie pełnej odpowiedzialności za stosowanie i bezpieczeństwo wszelkich działań prowadzonych na terenie budowy i poza nim, a zwią</w:t>
      </w:r>
      <w:r w:rsidR="00A97FC4" w:rsidRPr="003C7011">
        <w:rPr>
          <w:rFonts w:ascii="Arial" w:hAnsi="Arial" w:cs="Arial"/>
          <w:sz w:val="22"/>
          <w:szCs w:val="22"/>
        </w:rPr>
        <w:t>zanych z wykonaniem przedmiotu U</w:t>
      </w:r>
      <w:r w:rsidRPr="003C7011">
        <w:rPr>
          <w:rFonts w:ascii="Arial" w:hAnsi="Arial" w:cs="Arial"/>
          <w:sz w:val="22"/>
          <w:szCs w:val="22"/>
        </w:rPr>
        <w:t>mowy.</w:t>
      </w:r>
    </w:p>
    <w:p w14:paraId="00E403F5"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Ponoszenie pełnej odpowiedzialności za szkody oraz następstwa nieszczęśliwych wypadków pracowników i osób trzecich, powstałe w związku z prowadzonymi robotami, w tym także ruchem pojazdów.</w:t>
      </w:r>
    </w:p>
    <w:p w14:paraId="467880F5"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Zabezpieczenie instalacji, urządzeń i obiektów na terenie budowy i w jej bezpośrednim otoczeniu, przed ich zniszczeniem lub uszkodzeniem w trakcie wykonywania robót.</w:t>
      </w:r>
    </w:p>
    <w:p w14:paraId="17F7FE44"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Dbanie o porządek na terenie robót oraz utrzymywanie terenu budowy w należytym stanie i porządku oraz w stanie wolnym od przeszkód komunikacyjnych.</w:t>
      </w:r>
    </w:p>
    <w:p w14:paraId="1FE22BAE"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Uporządkowanie terenu budowy po zakończeniu robót, zaplecza budowy, jak również terenów sąsiadujących zajętych lub użytkowanych przez Wykonawcę w tym dokonania na własny koszt renowacji zniszczonych lub uszkodzonych</w:t>
      </w:r>
      <w:r w:rsidR="00720706" w:rsidRPr="003C7011">
        <w:rPr>
          <w:rFonts w:ascii="Arial" w:hAnsi="Arial" w:cs="Arial"/>
          <w:sz w:val="22"/>
          <w:szCs w:val="22"/>
        </w:rPr>
        <w:t>,</w:t>
      </w:r>
      <w:r w:rsidRPr="003C7011">
        <w:rPr>
          <w:rFonts w:ascii="Arial" w:hAnsi="Arial" w:cs="Arial"/>
          <w:sz w:val="22"/>
          <w:szCs w:val="22"/>
        </w:rPr>
        <w:t xml:space="preserve"> w wyniku prowadzonych prac obiektów,</w:t>
      </w:r>
      <w:r w:rsidR="00266051" w:rsidRPr="003C7011">
        <w:rPr>
          <w:rFonts w:ascii="Arial" w:hAnsi="Arial" w:cs="Arial"/>
          <w:sz w:val="22"/>
          <w:szCs w:val="22"/>
        </w:rPr>
        <w:t xml:space="preserve"> terenów zielonych</w:t>
      </w:r>
      <w:r w:rsidR="00762868" w:rsidRPr="003C7011">
        <w:rPr>
          <w:rFonts w:ascii="Arial" w:hAnsi="Arial" w:cs="Arial"/>
          <w:sz w:val="22"/>
          <w:szCs w:val="22"/>
        </w:rPr>
        <w:t xml:space="preserve"> (w tym odtworzenie zniszczonych trawników)</w:t>
      </w:r>
      <w:r w:rsidR="00266051" w:rsidRPr="003C7011">
        <w:rPr>
          <w:rFonts w:ascii="Arial" w:hAnsi="Arial" w:cs="Arial"/>
          <w:sz w:val="22"/>
          <w:szCs w:val="22"/>
        </w:rPr>
        <w:t>,</w:t>
      </w:r>
      <w:r w:rsidR="00BE48AD" w:rsidRPr="003C7011">
        <w:rPr>
          <w:rFonts w:ascii="Arial" w:hAnsi="Arial" w:cs="Arial"/>
          <w:sz w:val="22"/>
          <w:szCs w:val="22"/>
        </w:rPr>
        <w:t xml:space="preserve"> </w:t>
      </w:r>
      <w:r w:rsidRPr="003C7011">
        <w:rPr>
          <w:rFonts w:ascii="Arial" w:hAnsi="Arial" w:cs="Arial"/>
          <w:sz w:val="22"/>
          <w:szCs w:val="22"/>
        </w:rPr>
        <w:t>fragm</w:t>
      </w:r>
      <w:r w:rsidR="00BE48AD" w:rsidRPr="003C7011">
        <w:rPr>
          <w:rFonts w:ascii="Arial" w:hAnsi="Arial" w:cs="Arial"/>
          <w:sz w:val="22"/>
          <w:szCs w:val="22"/>
        </w:rPr>
        <w:t>entów terenu dróg, nawierzchni</w:t>
      </w:r>
      <w:r w:rsidRPr="003C7011">
        <w:rPr>
          <w:rFonts w:ascii="Arial" w:hAnsi="Arial" w:cs="Arial"/>
          <w:sz w:val="22"/>
          <w:szCs w:val="22"/>
        </w:rPr>
        <w:t xml:space="preserve">, znaków pomiarowych lub instalacji w terminie nie późniejszym niż dzień zgłoszenia gotowości do odbioru </w:t>
      </w:r>
      <w:r w:rsidR="00ED62F1" w:rsidRPr="003C7011">
        <w:rPr>
          <w:rFonts w:ascii="Arial" w:hAnsi="Arial" w:cs="Arial"/>
          <w:sz w:val="22"/>
          <w:szCs w:val="22"/>
        </w:rPr>
        <w:t>końcowego</w:t>
      </w:r>
      <w:r w:rsidRPr="003C7011">
        <w:rPr>
          <w:rFonts w:ascii="Arial" w:hAnsi="Arial" w:cs="Arial"/>
          <w:sz w:val="22"/>
          <w:szCs w:val="22"/>
        </w:rPr>
        <w:t>.</w:t>
      </w:r>
    </w:p>
    <w:p w14:paraId="42B275CC"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 xml:space="preserve">Dostarczenie Zamawiającemu kompletu dokumentów pozwalających na ocenę prawidłowego wykonania przedmiotu odbioru, a w </w:t>
      </w:r>
      <w:r w:rsidR="00960D19" w:rsidRPr="003C7011">
        <w:rPr>
          <w:rFonts w:ascii="Arial" w:hAnsi="Arial" w:cs="Arial"/>
          <w:sz w:val="22"/>
          <w:szCs w:val="22"/>
        </w:rPr>
        <w:t>szczególności: D</w:t>
      </w:r>
      <w:r w:rsidR="00D62B3D" w:rsidRPr="003C7011">
        <w:rPr>
          <w:rFonts w:ascii="Arial" w:hAnsi="Arial" w:cs="Arial"/>
          <w:sz w:val="22"/>
          <w:szCs w:val="22"/>
        </w:rPr>
        <w:t>ziennik budowy</w:t>
      </w:r>
      <w:r w:rsidRPr="003C7011">
        <w:rPr>
          <w:rFonts w:ascii="Arial" w:hAnsi="Arial" w:cs="Arial"/>
          <w:sz w:val="22"/>
          <w:szCs w:val="22"/>
        </w:rPr>
        <w:t xml:space="preserve">, niezbędne </w:t>
      </w:r>
      <w:r w:rsidR="0088715C" w:rsidRPr="003C7011">
        <w:rPr>
          <w:rFonts w:ascii="Arial" w:hAnsi="Arial" w:cs="Arial"/>
          <w:sz w:val="22"/>
          <w:szCs w:val="22"/>
        </w:rPr>
        <w:t>dokumenty potwierdzające jakość i parametry</w:t>
      </w:r>
      <w:r w:rsidR="00D62B3D" w:rsidRPr="003C7011">
        <w:rPr>
          <w:rFonts w:ascii="Arial" w:hAnsi="Arial" w:cs="Arial"/>
          <w:sz w:val="22"/>
          <w:szCs w:val="22"/>
        </w:rPr>
        <w:t xml:space="preserve"> d</w:t>
      </w:r>
      <w:r w:rsidR="00E25861" w:rsidRPr="003C7011">
        <w:rPr>
          <w:rFonts w:ascii="Arial" w:hAnsi="Arial" w:cs="Arial"/>
          <w:sz w:val="22"/>
          <w:szCs w:val="22"/>
        </w:rPr>
        <w:t>anego wyrobu</w:t>
      </w:r>
      <w:r w:rsidR="00960D19" w:rsidRPr="003C7011">
        <w:rPr>
          <w:rFonts w:ascii="Arial" w:hAnsi="Arial" w:cs="Arial"/>
          <w:sz w:val="22"/>
          <w:szCs w:val="22"/>
        </w:rPr>
        <w:t>, protokoły robót zanikających</w:t>
      </w:r>
      <w:r w:rsidRPr="003C7011">
        <w:rPr>
          <w:rFonts w:ascii="Arial" w:hAnsi="Arial" w:cs="Arial"/>
          <w:sz w:val="22"/>
          <w:szCs w:val="22"/>
        </w:rPr>
        <w:t>.</w:t>
      </w:r>
    </w:p>
    <w:p w14:paraId="535DE6CE" w14:textId="77777777" w:rsidR="00BD3A14"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Usunięcie wszelkich wad i usterek stwierdzonych przez nadzór inwestorski w trakcie trwania robót w terminie określonym przez Zamawiającego nie dłuższym niż termin technicznie uzasadniony i konieczny do ich usunięcia.</w:t>
      </w:r>
    </w:p>
    <w:p w14:paraId="546C428E" w14:textId="77777777" w:rsidR="00563A95" w:rsidRPr="003C7011" w:rsidRDefault="00563A95" w:rsidP="00EA6DAF">
      <w:pPr>
        <w:numPr>
          <w:ilvl w:val="0"/>
          <w:numId w:val="26"/>
        </w:numPr>
        <w:tabs>
          <w:tab w:val="left" w:pos="720"/>
        </w:tabs>
        <w:spacing w:line="276" w:lineRule="auto"/>
        <w:ind w:left="993" w:hanging="426"/>
        <w:jc w:val="both"/>
        <w:rPr>
          <w:rFonts w:ascii="Arial" w:hAnsi="Arial" w:cs="Arial"/>
          <w:sz w:val="22"/>
          <w:szCs w:val="22"/>
        </w:rPr>
      </w:pPr>
      <w:r w:rsidRPr="003C7011">
        <w:rPr>
          <w:rFonts w:ascii="Arial" w:hAnsi="Arial" w:cs="Arial"/>
          <w:sz w:val="22"/>
          <w:szCs w:val="22"/>
        </w:rPr>
        <w:t>Ponoszenie wyłącznej odpowiedzialności za wszelkie szkody będące następstwem niewykonania lub nien</w:t>
      </w:r>
      <w:r w:rsidR="00A97FC4" w:rsidRPr="003C7011">
        <w:rPr>
          <w:rFonts w:ascii="Arial" w:hAnsi="Arial" w:cs="Arial"/>
          <w:sz w:val="22"/>
          <w:szCs w:val="22"/>
        </w:rPr>
        <w:t>ależytego wykonania przedmiotu U</w:t>
      </w:r>
      <w:r w:rsidRPr="003C7011">
        <w:rPr>
          <w:rFonts w:ascii="Arial" w:hAnsi="Arial" w:cs="Arial"/>
          <w:sz w:val="22"/>
          <w:szCs w:val="22"/>
        </w:rPr>
        <w:t>mowy, które to szkody Wykonawca zobowiązuje się pokryć w pełnej wysokości.</w:t>
      </w:r>
    </w:p>
    <w:p w14:paraId="584213A2" w14:textId="77777777" w:rsidR="00563A95" w:rsidRPr="003C7011" w:rsidRDefault="00563A95" w:rsidP="00EA6DAF">
      <w:pPr>
        <w:pStyle w:val="Lista"/>
        <w:numPr>
          <w:ilvl w:val="0"/>
          <w:numId w:val="20"/>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Wykonawca zobowiązany jest zapewnić wykonanie </w:t>
      </w:r>
      <w:r w:rsidR="00A97FC4" w:rsidRPr="003C7011">
        <w:rPr>
          <w:rFonts w:ascii="Arial" w:hAnsi="Arial" w:cs="Arial"/>
          <w:sz w:val="22"/>
          <w:szCs w:val="22"/>
        </w:rPr>
        <w:t>i kierowanie robotami objętymi U</w:t>
      </w:r>
      <w:r w:rsidRPr="003C7011">
        <w:rPr>
          <w:rFonts w:ascii="Arial" w:hAnsi="Arial" w:cs="Arial"/>
          <w:sz w:val="22"/>
          <w:szCs w:val="22"/>
        </w:rPr>
        <w:t>mową przez osoby posiadające stosowne kwalifikacje zawodowe i uprawnienia budowlane.</w:t>
      </w:r>
    </w:p>
    <w:p w14:paraId="79F803B7" w14:textId="77777777" w:rsidR="00563A95" w:rsidRPr="003C7011" w:rsidRDefault="00563A95" w:rsidP="00EA6DAF">
      <w:pPr>
        <w:pStyle w:val="Lista"/>
        <w:numPr>
          <w:ilvl w:val="0"/>
          <w:numId w:val="20"/>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Wykonawca zobowiązuje się wyznaczyć do kierowania robotam</w:t>
      </w:r>
      <w:r w:rsidR="00762868" w:rsidRPr="003C7011">
        <w:rPr>
          <w:rFonts w:ascii="Arial" w:hAnsi="Arial" w:cs="Arial"/>
          <w:sz w:val="22"/>
          <w:szCs w:val="22"/>
        </w:rPr>
        <w:t>i osobę wskazaną w Wykazie osób</w:t>
      </w:r>
      <w:r w:rsidRPr="003C7011">
        <w:rPr>
          <w:rFonts w:ascii="Arial" w:hAnsi="Arial" w:cs="Arial"/>
          <w:sz w:val="22"/>
          <w:szCs w:val="22"/>
        </w:rPr>
        <w:t xml:space="preserve">, o </w:t>
      </w:r>
      <w:r w:rsidR="002E22FA" w:rsidRPr="003C7011">
        <w:rPr>
          <w:rFonts w:ascii="Arial" w:hAnsi="Arial" w:cs="Arial"/>
          <w:sz w:val="22"/>
          <w:szCs w:val="22"/>
        </w:rPr>
        <w:t>którym mowa w S</w:t>
      </w:r>
      <w:r w:rsidRPr="003C7011">
        <w:rPr>
          <w:rFonts w:ascii="Arial" w:hAnsi="Arial" w:cs="Arial"/>
          <w:sz w:val="22"/>
          <w:szCs w:val="22"/>
        </w:rPr>
        <w:t>WZ.</w:t>
      </w:r>
    </w:p>
    <w:p w14:paraId="3AB389D4" w14:textId="49FD0EAD" w:rsidR="00563A95" w:rsidRPr="003C7011" w:rsidRDefault="00563A95" w:rsidP="00EA6DAF">
      <w:pPr>
        <w:pStyle w:val="Lista"/>
        <w:numPr>
          <w:ilvl w:val="0"/>
          <w:numId w:val="20"/>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Zmiana osoby, o których mowa w </w:t>
      </w:r>
      <w:r w:rsidR="00A062DE" w:rsidRPr="003C7011">
        <w:rPr>
          <w:rFonts w:ascii="Arial" w:hAnsi="Arial" w:cs="Arial"/>
          <w:sz w:val="22"/>
          <w:szCs w:val="22"/>
        </w:rPr>
        <w:t>ust</w:t>
      </w:r>
      <w:r w:rsidRPr="003C7011">
        <w:rPr>
          <w:rFonts w:ascii="Arial" w:hAnsi="Arial" w:cs="Arial"/>
          <w:sz w:val="22"/>
          <w:szCs w:val="22"/>
        </w:rPr>
        <w:t>. 3 w trakcie re</w:t>
      </w:r>
      <w:r w:rsidR="00A97FC4" w:rsidRPr="003C7011">
        <w:rPr>
          <w:rFonts w:ascii="Arial" w:hAnsi="Arial" w:cs="Arial"/>
          <w:sz w:val="22"/>
          <w:szCs w:val="22"/>
        </w:rPr>
        <w:t>alizacji przedmiotu niniejszej U</w:t>
      </w:r>
      <w:r w:rsidRPr="003C7011">
        <w:rPr>
          <w:rFonts w:ascii="Arial" w:hAnsi="Arial" w:cs="Arial"/>
          <w:sz w:val="22"/>
          <w:szCs w:val="22"/>
        </w:rPr>
        <w:t>mowy, musi być uzasadniona przez Wykonawcę na piśmie i wymaga zaakceptowania przez Zamawiającego. Zamawiający zaakceptuje taką zmianę w terminie 7 dni od daty przedłożenia propozycji wyłącznie wtedy, gdy kwalifikacje i doświadczenie wskazanej osoby będą spełniać warunki postawione w tym zakresie w Specyfikacji</w:t>
      </w:r>
      <w:r w:rsidR="0010519F">
        <w:rPr>
          <w:rFonts w:ascii="Arial" w:hAnsi="Arial" w:cs="Arial"/>
          <w:sz w:val="22"/>
          <w:szCs w:val="22"/>
        </w:rPr>
        <w:t xml:space="preserve"> </w:t>
      </w:r>
      <w:r w:rsidRPr="003C7011">
        <w:rPr>
          <w:rFonts w:ascii="Arial" w:hAnsi="Arial" w:cs="Arial"/>
          <w:sz w:val="22"/>
          <w:szCs w:val="22"/>
        </w:rPr>
        <w:t>Warunków Zamówienia. Zmiana taka winna być potwierdzona pisemnie i n</w:t>
      </w:r>
      <w:r w:rsidR="00A97FC4" w:rsidRPr="003C7011">
        <w:rPr>
          <w:rFonts w:ascii="Arial" w:hAnsi="Arial" w:cs="Arial"/>
          <w:sz w:val="22"/>
          <w:szCs w:val="22"/>
        </w:rPr>
        <w:t>ie wymaga aneksu do niniejszej U</w:t>
      </w:r>
      <w:r w:rsidRPr="003C7011">
        <w:rPr>
          <w:rFonts w:ascii="Arial" w:hAnsi="Arial" w:cs="Arial"/>
          <w:sz w:val="22"/>
          <w:szCs w:val="22"/>
        </w:rPr>
        <w:t>mowy.</w:t>
      </w:r>
    </w:p>
    <w:p w14:paraId="14BB57B8" w14:textId="77777777" w:rsidR="00563A95" w:rsidRPr="003C7011" w:rsidRDefault="00563A95" w:rsidP="00EA6DAF">
      <w:pPr>
        <w:pStyle w:val="Lista"/>
        <w:numPr>
          <w:ilvl w:val="0"/>
          <w:numId w:val="20"/>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osobom, których Zamawiający wskaże w okresie realizacji zadania.</w:t>
      </w:r>
    </w:p>
    <w:p w14:paraId="7220EF2E" w14:textId="77777777" w:rsidR="000F3341" w:rsidRPr="003C7011" w:rsidRDefault="008D22C7" w:rsidP="00337FCD">
      <w:pPr>
        <w:pStyle w:val="Lista"/>
        <w:numPr>
          <w:ilvl w:val="0"/>
          <w:numId w:val="20"/>
        </w:numPr>
        <w:tabs>
          <w:tab w:val="clear" w:pos="360"/>
          <w:tab w:val="num" w:pos="426"/>
        </w:tabs>
        <w:suppressAutoHyphens w:val="0"/>
        <w:spacing w:after="240" w:line="276" w:lineRule="auto"/>
        <w:ind w:left="426" w:hanging="426"/>
        <w:jc w:val="both"/>
        <w:rPr>
          <w:rFonts w:ascii="Arial" w:hAnsi="Arial" w:cs="Arial"/>
          <w:sz w:val="22"/>
          <w:szCs w:val="22"/>
        </w:rPr>
      </w:pPr>
      <w:r w:rsidRPr="003C7011">
        <w:rPr>
          <w:rFonts w:ascii="Arial" w:hAnsi="Arial" w:cs="Arial"/>
          <w:sz w:val="22"/>
          <w:szCs w:val="22"/>
        </w:rPr>
        <w:t xml:space="preserve">Lista pracowników skierowanych do realizacji zamówienia ze wskazaniem podstawy dysponowania tymi osobami (umowa o pracę) stanowi załącznik </w:t>
      </w:r>
      <w:r w:rsidR="000D300B" w:rsidRPr="003C7011">
        <w:rPr>
          <w:rFonts w:ascii="Arial" w:hAnsi="Arial" w:cs="Arial"/>
          <w:sz w:val="22"/>
          <w:szCs w:val="22"/>
        </w:rPr>
        <w:t xml:space="preserve">nr </w:t>
      </w:r>
      <w:r w:rsidR="00364CB8" w:rsidRPr="003C7011">
        <w:rPr>
          <w:rFonts w:ascii="Arial" w:hAnsi="Arial" w:cs="Arial"/>
          <w:sz w:val="22"/>
          <w:szCs w:val="22"/>
        </w:rPr>
        <w:t>4</w:t>
      </w:r>
      <w:r w:rsidR="00A97FC4" w:rsidRPr="003C7011">
        <w:rPr>
          <w:rFonts w:ascii="Arial" w:hAnsi="Arial" w:cs="Arial"/>
          <w:sz w:val="22"/>
          <w:szCs w:val="22"/>
        </w:rPr>
        <w:t xml:space="preserve"> do niniejszej U</w:t>
      </w:r>
      <w:r w:rsidRPr="003C7011">
        <w:rPr>
          <w:rFonts w:ascii="Arial" w:hAnsi="Arial" w:cs="Arial"/>
          <w:sz w:val="22"/>
          <w:szCs w:val="22"/>
        </w:rPr>
        <w:t>mowy.</w:t>
      </w:r>
    </w:p>
    <w:p w14:paraId="7484A088" w14:textId="77777777" w:rsidR="006251BD" w:rsidRPr="003C7011" w:rsidRDefault="006251BD" w:rsidP="003359FF">
      <w:pPr>
        <w:spacing w:before="120" w:after="120" w:line="276" w:lineRule="auto"/>
        <w:jc w:val="center"/>
        <w:rPr>
          <w:rFonts w:ascii="Arial" w:hAnsi="Arial" w:cs="Arial"/>
          <w:b/>
          <w:sz w:val="22"/>
          <w:szCs w:val="22"/>
        </w:rPr>
      </w:pPr>
      <w:r w:rsidRPr="003C7011">
        <w:rPr>
          <w:rFonts w:ascii="Arial" w:hAnsi="Arial" w:cs="Arial"/>
          <w:b/>
          <w:sz w:val="22"/>
          <w:szCs w:val="22"/>
        </w:rPr>
        <w:t xml:space="preserve">§ </w:t>
      </w:r>
      <w:r w:rsidR="00531288" w:rsidRPr="003C7011">
        <w:rPr>
          <w:rFonts w:ascii="Arial" w:hAnsi="Arial" w:cs="Arial"/>
          <w:b/>
          <w:sz w:val="22"/>
          <w:szCs w:val="22"/>
        </w:rPr>
        <w:t>5</w:t>
      </w:r>
    </w:p>
    <w:p w14:paraId="1F0F861B" w14:textId="77777777" w:rsidR="006251BD" w:rsidRPr="003C7011" w:rsidRDefault="006251BD" w:rsidP="003359FF">
      <w:pPr>
        <w:spacing w:before="120" w:after="120" w:line="276" w:lineRule="auto"/>
        <w:jc w:val="center"/>
        <w:rPr>
          <w:rFonts w:ascii="Arial" w:hAnsi="Arial" w:cs="Arial"/>
          <w:b/>
          <w:sz w:val="22"/>
          <w:szCs w:val="22"/>
        </w:rPr>
      </w:pPr>
      <w:r w:rsidRPr="003C7011">
        <w:rPr>
          <w:rFonts w:ascii="Arial" w:hAnsi="Arial" w:cs="Arial"/>
          <w:b/>
          <w:sz w:val="22"/>
          <w:szCs w:val="22"/>
        </w:rPr>
        <w:t>Wynagrodzenie i zapłata wynagrodzenia</w:t>
      </w:r>
    </w:p>
    <w:p w14:paraId="319887A9" w14:textId="40D942CB" w:rsidR="002D3816" w:rsidRPr="003C7011" w:rsidRDefault="006251BD" w:rsidP="00EA6DAF">
      <w:pPr>
        <w:numPr>
          <w:ilvl w:val="0"/>
          <w:numId w:val="11"/>
        </w:numPr>
        <w:tabs>
          <w:tab w:val="clear" w:pos="283"/>
          <w:tab w:val="num" w:pos="426"/>
          <w:tab w:val="num" w:pos="1418"/>
        </w:tabs>
        <w:spacing w:line="276" w:lineRule="auto"/>
        <w:ind w:left="426" w:hanging="426"/>
        <w:jc w:val="both"/>
        <w:rPr>
          <w:rFonts w:ascii="Arial" w:hAnsi="Arial" w:cs="Arial"/>
          <w:sz w:val="22"/>
          <w:szCs w:val="22"/>
        </w:rPr>
      </w:pPr>
      <w:r w:rsidRPr="003C7011">
        <w:rPr>
          <w:rFonts w:ascii="Arial" w:hAnsi="Arial" w:cs="Arial"/>
          <w:sz w:val="22"/>
          <w:szCs w:val="22"/>
        </w:rPr>
        <w:t>Za wykonanie przedmiotu Umowy, określonego w §</w:t>
      </w:r>
      <w:r w:rsidR="009478DD" w:rsidRPr="003C7011">
        <w:rPr>
          <w:rFonts w:ascii="Arial" w:hAnsi="Arial" w:cs="Arial"/>
          <w:sz w:val="22"/>
          <w:szCs w:val="22"/>
        </w:rPr>
        <w:t xml:space="preserve"> </w:t>
      </w:r>
      <w:r w:rsidRPr="003C7011">
        <w:rPr>
          <w:rFonts w:ascii="Arial" w:hAnsi="Arial" w:cs="Arial"/>
          <w:sz w:val="22"/>
          <w:szCs w:val="22"/>
        </w:rPr>
        <w:t xml:space="preserve">1 strony ustalają wynagrodzenie </w:t>
      </w:r>
      <w:r w:rsidR="00AF009F">
        <w:rPr>
          <w:rFonts w:ascii="Arial" w:hAnsi="Arial" w:cs="Arial"/>
          <w:sz w:val="22"/>
          <w:szCs w:val="22"/>
        </w:rPr>
        <w:t>kosztorysowe</w:t>
      </w:r>
      <w:r w:rsidR="009450F1" w:rsidRPr="003C7011">
        <w:rPr>
          <w:rFonts w:ascii="Arial" w:hAnsi="Arial" w:cs="Arial"/>
          <w:sz w:val="22"/>
          <w:szCs w:val="22"/>
        </w:rPr>
        <w:t xml:space="preserve"> </w:t>
      </w:r>
      <w:r w:rsidRPr="003C7011">
        <w:rPr>
          <w:rFonts w:ascii="Arial" w:hAnsi="Arial" w:cs="Arial"/>
          <w:sz w:val="22"/>
          <w:szCs w:val="22"/>
        </w:rPr>
        <w:t xml:space="preserve">w wysokości </w:t>
      </w:r>
      <w:r w:rsidR="0010519F" w:rsidRPr="00A7657C">
        <w:rPr>
          <w:rFonts w:ascii="Arial" w:hAnsi="Arial" w:cs="Arial"/>
          <w:bCs/>
          <w:sz w:val="22"/>
          <w:szCs w:val="22"/>
        </w:rPr>
        <w:t>…………………..</w:t>
      </w:r>
      <w:r w:rsidR="002B652F">
        <w:rPr>
          <w:rFonts w:ascii="Arial" w:hAnsi="Arial" w:cs="Arial"/>
          <w:b/>
          <w:sz w:val="22"/>
          <w:szCs w:val="22"/>
        </w:rPr>
        <w:t xml:space="preserve"> </w:t>
      </w:r>
      <w:r w:rsidRPr="00AF009F">
        <w:rPr>
          <w:rFonts w:ascii="Arial" w:hAnsi="Arial" w:cs="Arial"/>
          <w:b/>
          <w:sz w:val="22"/>
          <w:szCs w:val="22"/>
        </w:rPr>
        <w:t>zł brutto</w:t>
      </w:r>
      <w:r w:rsidRPr="003C7011">
        <w:rPr>
          <w:rFonts w:ascii="Arial" w:hAnsi="Arial" w:cs="Arial"/>
          <w:sz w:val="22"/>
          <w:szCs w:val="22"/>
        </w:rPr>
        <w:t xml:space="preserve"> (słownie złotych: </w:t>
      </w:r>
      <w:r w:rsidR="0010519F">
        <w:rPr>
          <w:rFonts w:ascii="Arial" w:hAnsi="Arial" w:cs="Arial"/>
          <w:sz w:val="22"/>
          <w:szCs w:val="22"/>
        </w:rPr>
        <w:t>…………………………………..</w:t>
      </w:r>
      <w:r w:rsidRPr="003C7011">
        <w:rPr>
          <w:rFonts w:ascii="Arial" w:hAnsi="Arial" w:cs="Arial"/>
          <w:sz w:val="22"/>
          <w:szCs w:val="22"/>
        </w:rPr>
        <w:t xml:space="preserve">), w tym podatek VAT </w:t>
      </w:r>
      <w:r w:rsidR="0010519F">
        <w:rPr>
          <w:rFonts w:ascii="Arial" w:hAnsi="Arial" w:cs="Arial"/>
          <w:sz w:val="22"/>
          <w:szCs w:val="22"/>
        </w:rPr>
        <w:t>……………………</w:t>
      </w:r>
      <w:r w:rsidRPr="003C7011">
        <w:rPr>
          <w:rFonts w:ascii="Arial" w:hAnsi="Arial" w:cs="Arial"/>
          <w:sz w:val="22"/>
          <w:szCs w:val="22"/>
        </w:rPr>
        <w:t xml:space="preserve"> zł (słownie złotych: </w:t>
      </w:r>
      <w:r w:rsidR="0010519F">
        <w:rPr>
          <w:rFonts w:ascii="Arial" w:hAnsi="Arial" w:cs="Arial"/>
          <w:sz w:val="22"/>
          <w:szCs w:val="22"/>
        </w:rPr>
        <w:t>………………………………………………</w:t>
      </w:r>
      <w:r w:rsidR="00EC37EE" w:rsidRPr="003C7011">
        <w:rPr>
          <w:rFonts w:ascii="Arial" w:hAnsi="Arial" w:cs="Arial"/>
          <w:sz w:val="22"/>
          <w:szCs w:val="22"/>
        </w:rPr>
        <w:t xml:space="preserve">), które zostało ustalone na podstawie oferty </w:t>
      </w:r>
      <w:r w:rsidR="00AF009F">
        <w:rPr>
          <w:rFonts w:ascii="Arial" w:hAnsi="Arial" w:cs="Arial"/>
          <w:sz w:val="22"/>
          <w:szCs w:val="22"/>
        </w:rPr>
        <w:t>i</w:t>
      </w:r>
      <w:r w:rsidR="00CB5CFB" w:rsidRPr="003C7011">
        <w:rPr>
          <w:rFonts w:ascii="Arial" w:hAnsi="Arial" w:cs="Arial"/>
          <w:sz w:val="22"/>
          <w:szCs w:val="22"/>
        </w:rPr>
        <w:t xml:space="preserve"> kosztorys</w:t>
      </w:r>
      <w:r w:rsidR="00AF009F">
        <w:rPr>
          <w:rFonts w:ascii="Arial" w:hAnsi="Arial" w:cs="Arial"/>
          <w:sz w:val="22"/>
          <w:szCs w:val="22"/>
        </w:rPr>
        <w:t>u ofertowego</w:t>
      </w:r>
      <w:r w:rsidR="00CB5CFB" w:rsidRPr="003C7011">
        <w:rPr>
          <w:rFonts w:ascii="Arial" w:hAnsi="Arial" w:cs="Arial"/>
          <w:sz w:val="22"/>
          <w:szCs w:val="22"/>
        </w:rPr>
        <w:t xml:space="preserve"> </w:t>
      </w:r>
      <w:r w:rsidR="00EC37EE" w:rsidRPr="003C7011">
        <w:rPr>
          <w:rFonts w:ascii="Arial" w:hAnsi="Arial" w:cs="Arial"/>
          <w:sz w:val="22"/>
          <w:szCs w:val="22"/>
        </w:rPr>
        <w:t xml:space="preserve">Wykonawcy z dnia </w:t>
      </w:r>
      <w:r w:rsidR="0010519F">
        <w:rPr>
          <w:rFonts w:ascii="Arial" w:hAnsi="Arial" w:cs="Arial"/>
          <w:sz w:val="22"/>
          <w:szCs w:val="22"/>
        </w:rPr>
        <w:t>……….</w:t>
      </w:r>
      <w:r w:rsidR="002B652F">
        <w:rPr>
          <w:rFonts w:ascii="Arial" w:hAnsi="Arial" w:cs="Arial"/>
          <w:sz w:val="22"/>
          <w:szCs w:val="22"/>
        </w:rPr>
        <w:t xml:space="preserve"> r.</w:t>
      </w:r>
      <w:r w:rsidR="002F52C6" w:rsidRPr="003C7011">
        <w:rPr>
          <w:rFonts w:ascii="Arial" w:hAnsi="Arial" w:cs="Arial"/>
          <w:sz w:val="22"/>
          <w:szCs w:val="22"/>
        </w:rPr>
        <w:t>, któr</w:t>
      </w:r>
      <w:r w:rsidR="00CB5CFB" w:rsidRPr="003C7011">
        <w:rPr>
          <w:rFonts w:ascii="Arial" w:hAnsi="Arial" w:cs="Arial"/>
          <w:sz w:val="22"/>
          <w:szCs w:val="22"/>
        </w:rPr>
        <w:t>e</w:t>
      </w:r>
      <w:r w:rsidR="002F52C6" w:rsidRPr="003C7011">
        <w:rPr>
          <w:rFonts w:ascii="Arial" w:hAnsi="Arial" w:cs="Arial"/>
          <w:sz w:val="22"/>
          <w:szCs w:val="22"/>
        </w:rPr>
        <w:t xml:space="preserve"> stanowi</w:t>
      </w:r>
      <w:r w:rsidR="00CB5CFB" w:rsidRPr="003C7011">
        <w:rPr>
          <w:rFonts w:ascii="Arial" w:hAnsi="Arial" w:cs="Arial"/>
          <w:sz w:val="22"/>
          <w:szCs w:val="22"/>
        </w:rPr>
        <w:t>ą</w:t>
      </w:r>
      <w:r w:rsidR="00A97FC4" w:rsidRPr="003C7011">
        <w:rPr>
          <w:rFonts w:ascii="Arial" w:hAnsi="Arial" w:cs="Arial"/>
          <w:sz w:val="22"/>
          <w:szCs w:val="22"/>
        </w:rPr>
        <w:t xml:space="preserve"> załącznik nr 1 do U</w:t>
      </w:r>
      <w:r w:rsidR="00EC37EE" w:rsidRPr="003C7011">
        <w:rPr>
          <w:rFonts w:ascii="Arial" w:hAnsi="Arial" w:cs="Arial"/>
          <w:sz w:val="22"/>
          <w:szCs w:val="22"/>
        </w:rPr>
        <w:t xml:space="preserve">mowy.  </w:t>
      </w:r>
    </w:p>
    <w:p w14:paraId="6BA1AD66" w14:textId="300B58B3" w:rsidR="00987479" w:rsidRPr="00B86107" w:rsidRDefault="006251BD" w:rsidP="00B86107">
      <w:pPr>
        <w:numPr>
          <w:ilvl w:val="0"/>
          <w:numId w:val="11"/>
        </w:numPr>
        <w:tabs>
          <w:tab w:val="clear" w:pos="283"/>
          <w:tab w:val="num" w:pos="426"/>
          <w:tab w:val="num" w:pos="1418"/>
        </w:tabs>
        <w:spacing w:line="276" w:lineRule="auto"/>
        <w:ind w:left="426" w:hanging="426"/>
        <w:jc w:val="both"/>
        <w:rPr>
          <w:rFonts w:ascii="Arial" w:hAnsi="Arial" w:cs="Arial"/>
          <w:sz w:val="22"/>
          <w:szCs w:val="22"/>
        </w:rPr>
      </w:pPr>
      <w:r w:rsidRPr="003C7011">
        <w:rPr>
          <w:rFonts w:ascii="Arial" w:hAnsi="Arial" w:cs="Arial"/>
          <w:sz w:val="22"/>
          <w:szCs w:val="22"/>
        </w:rPr>
        <w:t>Wynagrodzenie, o którym mowa w ust</w:t>
      </w:r>
      <w:r w:rsidR="00B14BD9" w:rsidRPr="003C7011">
        <w:rPr>
          <w:rFonts w:ascii="Arial" w:hAnsi="Arial" w:cs="Arial"/>
          <w:sz w:val="22"/>
          <w:szCs w:val="22"/>
        </w:rPr>
        <w:t>. 1</w:t>
      </w:r>
      <w:r w:rsidRPr="003C7011">
        <w:rPr>
          <w:rFonts w:ascii="Arial" w:hAnsi="Arial" w:cs="Arial"/>
          <w:sz w:val="22"/>
          <w:szCs w:val="22"/>
        </w:rPr>
        <w:t xml:space="preserve"> obejmuje wszystkie koszty związane z realizacją przedmiotu zamówienia</w:t>
      </w:r>
      <w:r w:rsidR="00D03CD9" w:rsidRPr="003C7011">
        <w:rPr>
          <w:rFonts w:ascii="Arial" w:hAnsi="Arial" w:cs="Arial"/>
          <w:sz w:val="22"/>
          <w:szCs w:val="22"/>
        </w:rPr>
        <w:t xml:space="preserve"> (m.in. zakup, </w:t>
      </w:r>
      <w:r w:rsidR="00B14BD9" w:rsidRPr="003C7011">
        <w:rPr>
          <w:rFonts w:ascii="Arial" w:hAnsi="Arial" w:cs="Arial"/>
          <w:sz w:val="22"/>
          <w:szCs w:val="22"/>
        </w:rPr>
        <w:t>użycie materiałów i urządzeń, w tym urządzeń przechodzących na własność Zamawiającego)</w:t>
      </w:r>
      <w:r w:rsidRPr="003C7011">
        <w:rPr>
          <w:rFonts w:ascii="Arial" w:hAnsi="Arial" w:cs="Arial"/>
          <w:sz w:val="22"/>
          <w:szCs w:val="22"/>
        </w:rPr>
        <w:t xml:space="preserve"> zgodnie z</w:t>
      </w:r>
      <w:r w:rsidR="00390BB0">
        <w:rPr>
          <w:rFonts w:ascii="Arial" w:hAnsi="Arial" w:cs="Arial"/>
          <w:sz w:val="22"/>
          <w:szCs w:val="22"/>
        </w:rPr>
        <w:t xml:space="preserve"> SWZ</w:t>
      </w:r>
      <w:r w:rsidR="00835C13">
        <w:rPr>
          <w:rFonts w:ascii="Arial" w:hAnsi="Arial" w:cs="Arial"/>
          <w:sz w:val="22"/>
          <w:szCs w:val="22"/>
        </w:rPr>
        <w:t xml:space="preserve">, dokumentacją techniczną </w:t>
      </w:r>
      <w:r w:rsidR="00D03CD9" w:rsidRPr="003C7011">
        <w:rPr>
          <w:rFonts w:ascii="Arial" w:hAnsi="Arial" w:cs="Arial"/>
          <w:sz w:val="22"/>
          <w:szCs w:val="22"/>
        </w:rPr>
        <w:t>oraz ofertą Wykonawcy</w:t>
      </w:r>
      <w:r w:rsidRPr="003C7011">
        <w:rPr>
          <w:rFonts w:ascii="Arial" w:hAnsi="Arial" w:cs="Arial"/>
          <w:sz w:val="22"/>
          <w:szCs w:val="22"/>
        </w:rPr>
        <w:t xml:space="preserve"> w tym ryzyko Wykonawcy z tytułu wyliczenia wszelkich kosztów</w:t>
      </w:r>
    </w:p>
    <w:p w14:paraId="3486082F" w14:textId="77777777" w:rsidR="006251BD" w:rsidRPr="003C7011" w:rsidRDefault="006251BD" w:rsidP="00987479">
      <w:pPr>
        <w:tabs>
          <w:tab w:val="num" w:pos="1418"/>
        </w:tabs>
        <w:spacing w:line="276" w:lineRule="auto"/>
        <w:ind w:left="426"/>
        <w:jc w:val="both"/>
        <w:rPr>
          <w:rFonts w:ascii="Arial" w:hAnsi="Arial" w:cs="Arial"/>
          <w:sz w:val="22"/>
          <w:szCs w:val="22"/>
        </w:rPr>
      </w:pPr>
      <w:r w:rsidRPr="003C7011">
        <w:rPr>
          <w:rFonts w:ascii="Arial" w:hAnsi="Arial" w:cs="Arial"/>
          <w:sz w:val="22"/>
          <w:szCs w:val="22"/>
        </w:rPr>
        <w:t>zwią</w:t>
      </w:r>
      <w:r w:rsidR="00A97FC4" w:rsidRPr="003C7011">
        <w:rPr>
          <w:rFonts w:ascii="Arial" w:hAnsi="Arial" w:cs="Arial"/>
          <w:sz w:val="22"/>
          <w:szCs w:val="22"/>
        </w:rPr>
        <w:t>zanych z realizacją przedmiotu U</w:t>
      </w:r>
      <w:r w:rsidRPr="003C7011">
        <w:rPr>
          <w:rFonts w:ascii="Arial" w:hAnsi="Arial" w:cs="Arial"/>
          <w:sz w:val="22"/>
          <w:szCs w:val="22"/>
        </w:rPr>
        <w:t>mowy, a także oddziaływania innych czynników mających lub mogących mieć wpływ na koszty.</w:t>
      </w:r>
    </w:p>
    <w:p w14:paraId="14F4BCBB" w14:textId="77777777" w:rsidR="00AE021C" w:rsidRDefault="00AE021C" w:rsidP="00EA6DAF">
      <w:pPr>
        <w:numPr>
          <w:ilvl w:val="0"/>
          <w:numId w:val="11"/>
        </w:numPr>
        <w:tabs>
          <w:tab w:val="clear" w:pos="283"/>
          <w:tab w:val="left" w:pos="426"/>
          <w:tab w:val="num" w:pos="1276"/>
          <w:tab w:val="num" w:pos="1560"/>
        </w:tabs>
        <w:spacing w:line="276" w:lineRule="auto"/>
        <w:ind w:left="426" w:hanging="426"/>
        <w:jc w:val="both"/>
        <w:rPr>
          <w:rFonts w:ascii="Arial" w:hAnsi="Arial" w:cs="Arial"/>
          <w:sz w:val="22"/>
          <w:szCs w:val="22"/>
        </w:rPr>
      </w:pPr>
      <w:r w:rsidRPr="003C7011">
        <w:rPr>
          <w:rFonts w:ascii="Arial" w:hAnsi="Arial" w:cs="Arial"/>
          <w:sz w:val="22"/>
          <w:szCs w:val="22"/>
        </w:rPr>
        <w:t xml:space="preserve">Cena wynagrodzenia, o której mowa w ust. 1 obejmuje pełny zakres robót i uwzględnia wszystkie koszty i ryzyka związane z wykonaniem przedmiotu zamówienia. </w:t>
      </w:r>
    </w:p>
    <w:p w14:paraId="0BF91A9E" w14:textId="77777777" w:rsidR="00AF009F" w:rsidRDefault="00AF009F" w:rsidP="00EA6DAF">
      <w:pPr>
        <w:numPr>
          <w:ilvl w:val="0"/>
          <w:numId w:val="11"/>
        </w:numPr>
        <w:tabs>
          <w:tab w:val="clear" w:pos="283"/>
          <w:tab w:val="left" w:pos="426"/>
          <w:tab w:val="num" w:pos="1276"/>
          <w:tab w:val="num" w:pos="1560"/>
        </w:tabs>
        <w:spacing w:line="276" w:lineRule="auto"/>
        <w:ind w:left="426" w:hanging="426"/>
        <w:jc w:val="both"/>
        <w:rPr>
          <w:rFonts w:ascii="Arial" w:hAnsi="Arial" w:cs="Arial"/>
          <w:sz w:val="22"/>
          <w:szCs w:val="22"/>
        </w:rPr>
      </w:pPr>
      <w:r w:rsidRPr="00BF2D2E">
        <w:rPr>
          <w:rFonts w:ascii="Arial" w:hAnsi="Arial" w:cs="Arial"/>
          <w:sz w:val="22"/>
          <w:szCs w:val="22"/>
        </w:rPr>
        <w:t>Ostateczne wynagrodzenie zostanie ustalone na podstawie zatwierdzonych przez strony kosztorysów powykonawczych - obmiaru robót wykonanych (iloczyn faktycznie wykonanej ilości robót i zatwierdzonych w kosztorysie ofertowym cen jednostkowych i wskaźników).  Ceny jednostkowe oraz wskaźniki robót dodatkowych, które nie były przewidziane w kosztorysie ofertowym, musza być uzgodnione z Inwe</w:t>
      </w:r>
      <w:r w:rsidR="00F64684">
        <w:rPr>
          <w:rFonts w:ascii="Arial" w:hAnsi="Arial" w:cs="Arial"/>
          <w:sz w:val="22"/>
          <w:szCs w:val="22"/>
        </w:rPr>
        <w:t>storem oraz zatwierdzone przez inspektora n</w:t>
      </w:r>
      <w:r w:rsidRPr="00BF2D2E">
        <w:rPr>
          <w:rFonts w:ascii="Arial" w:hAnsi="Arial" w:cs="Arial"/>
          <w:sz w:val="22"/>
          <w:szCs w:val="22"/>
        </w:rPr>
        <w:t>adzoru.</w:t>
      </w:r>
    </w:p>
    <w:p w14:paraId="6E7EDA37" w14:textId="77777777" w:rsidR="00EB5CBA" w:rsidRPr="003C7011" w:rsidRDefault="00EB5CBA" w:rsidP="00EA6DAF">
      <w:pPr>
        <w:pStyle w:val="KRP"/>
        <w:numPr>
          <w:ilvl w:val="0"/>
          <w:numId w:val="11"/>
        </w:numPr>
        <w:tabs>
          <w:tab w:val="clear" w:pos="283"/>
          <w:tab w:val="left" w:pos="426"/>
          <w:tab w:val="left" w:pos="851"/>
          <w:tab w:val="num" w:pos="1276"/>
          <w:tab w:val="num" w:pos="1560"/>
        </w:tabs>
        <w:spacing w:after="0" w:line="276" w:lineRule="auto"/>
        <w:ind w:left="426" w:hanging="426"/>
        <w:rPr>
          <w:rFonts w:ascii="Arial" w:eastAsia="Courier New" w:hAnsi="Arial" w:cs="Arial"/>
          <w:szCs w:val="22"/>
          <w:lang w:eastAsia="pl-PL"/>
        </w:rPr>
      </w:pPr>
      <w:r w:rsidRPr="003C7011">
        <w:rPr>
          <w:rFonts w:ascii="Arial" w:eastAsia="Courier New" w:hAnsi="Arial" w:cs="Arial"/>
          <w:szCs w:val="22"/>
          <w:lang w:eastAsia="pl-PL"/>
        </w:rPr>
        <w:t xml:space="preserve">Niedoszacowanie, pominięcie oraz </w:t>
      </w:r>
      <w:r w:rsidR="00F5353D" w:rsidRPr="003C7011">
        <w:rPr>
          <w:rFonts w:ascii="Arial" w:eastAsia="Courier New" w:hAnsi="Arial" w:cs="Arial"/>
          <w:szCs w:val="22"/>
          <w:lang w:eastAsia="pl-PL"/>
        </w:rPr>
        <w:t>nierozpoznanie</w:t>
      </w:r>
      <w:r w:rsidR="00A97FC4" w:rsidRPr="003C7011">
        <w:rPr>
          <w:rFonts w:ascii="Arial" w:eastAsia="Courier New" w:hAnsi="Arial" w:cs="Arial"/>
          <w:szCs w:val="22"/>
          <w:lang w:eastAsia="pl-PL"/>
        </w:rPr>
        <w:t xml:space="preserve"> zakresu przedmiotu U</w:t>
      </w:r>
      <w:r w:rsidRPr="003C7011">
        <w:rPr>
          <w:rFonts w:ascii="Arial" w:eastAsia="Courier New" w:hAnsi="Arial" w:cs="Arial"/>
          <w:szCs w:val="22"/>
          <w:lang w:eastAsia="pl-PL"/>
        </w:rPr>
        <w:t xml:space="preserve">mowy </w:t>
      </w:r>
      <w:r w:rsidR="00B918CD" w:rsidRPr="003C7011">
        <w:rPr>
          <w:rFonts w:ascii="Arial" w:eastAsia="Courier New" w:hAnsi="Arial" w:cs="Arial"/>
          <w:szCs w:val="22"/>
          <w:lang w:eastAsia="pl-PL"/>
        </w:rPr>
        <w:t xml:space="preserve">nie może być podstawą do żądania zmiany wynagrodzenia </w:t>
      </w:r>
      <w:r w:rsidR="003C5892">
        <w:rPr>
          <w:rFonts w:ascii="Arial" w:eastAsia="Courier New" w:hAnsi="Arial" w:cs="Arial"/>
          <w:szCs w:val="22"/>
          <w:lang w:eastAsia="pl-PL"/>
        </w:rPr>
        <w:t>kosztorys</w:t>
      </w:r>
      <w:r w:rsidR="00B918CD" w:rsidRPr="003C7011">
        <w:rPr>
          <w:rFonts w:ascii="Arial" w:eastAsia="Courier New" w:hAnsi="Arial" w:cs="Arial"/>
          <w:szCs w:val="22"/>
          <w:lang w:eastAsia="pl-PL"/>
        </w:rPr>
        <w:t>owego określonego w ust. 1 niniejszego paragrafu.</w:t>
      </w:r>
    </w:p>
    <w:p w14:paraId="13866060" w14:textId="77777777" w:rsidR="00EE3642" w:rsidRPr="00390BB0" w:rsidRDefault="009D41D1" w:rsidP="00EA6DAF">
      <w:pPr>
        <w:pStyle w:val="KRP"/>
        <w:numPr>
          <w:ilvl w:val="0"/>
          <w:numId w:val="11"/>
        </w:numPr>
        <w:tabs>
          <w:tab w:val="clear" w:pos="283"/>
          <w:tab w:val="left" w:pos="426"/>
          <w:tab w:val="left" w:pos="851"/>
          <w:tab w:val="num" w:pos="1276"/>
          <w:tab w:val="num" w:pos="1560"/>
        </w:tabs>
        <w:spacing w:after="0" w:line="276" w:lineRule="auto"/>
        <w:ind w:left="426" w:hanging="426"/>
        <w:rPr>
          <w:rFonts w:ascii="Arial" w:eastAsia="Courier New" w:hAnsi="Arial" w:cs="Arial"/>
          <w:szCs w:val="22"/>
          <w:lang w:eastAsia="pl-PL"/>
        </w:rPr>
      </w:pPr>
      <w:r w:rsidRPr="00390BB0">
        <w:rPr>
          <w:rFonts w:ascii="Arial" w:eastAsia="Courier New" w:hAnsi="Arial" w:cs="Arial"/>
          <w:szCs w:val="22"/>
          <w:lang w:eastAsia="pl-PL"/>
        </w:rPr>
        <w:t>Rozliczenie za wykonanie przedmiotu umowy nastąpi na podstawie faktury końcowej lub ewentualnych faktur częściowych wystawionych przez Wykonawcę, na kwotę ustaloną w dołączonym do faktury zestawieniu wartości wykonanych robót zatwierdzonych przez strony. Dołączone do faktury zestawienie wykonanych pozycji kosztorysowych mysi być sprawdzone przez inspektora nadzoru.</w:t>
      </w:r>
    </w:p>
    <w:p w14:paraId="252C0809" w14:textId="53514E16" w:rsidR="00233796" w:rsidRPr="003C7011" w:rsidRDefault="00233796" w:rsidP="00EA6DAF">
      <w:pPr>
        <w:pStyle w:val="KRP"/>
        <w:numPr>
          <w:ilvl w:val="0"/>
          <w:numId w:val="11"/>
        </w:numPr>
        <w:tabs>
          <w:tab w:val="clear" w:pos="283"/>
          <w:tab w:val="left" w:pos="426"/>
          <w:tab w:val="left" w:pos="851"/>
          <w:tab w:val="num" w:pos="1276"/>
          <w:tab w:val="num" w:pos="1560"/>
        </w:tabs>
        <w:spacing w:after="0" w:line="276" w:lineRule="auto"/>
        <w:ind w:left="426" w:hanging="426"/>
        <w:rPr>
          <w:rFonts w:ascii="Arial" w:eastAsia="Courier New" w:hAnsi="Arial" w:cs="Arial"/>
          <w:szCs w:val="22"/>
          <w:lang w:eastAsia="pl-PL"/>
        </w:rPr>
      </w:pPr>
      <w:r w:rsidRPr="003C7011">
        <w:rPr>
          <w:rFonts w:ascii="Arial" w:eastAsia="Courier New" w:hAnsi="Arial" w:cs="Arial"/>
          <w:szCs w:val="22"/>
          <w:lang w:eastAsia="pl-PL"/>
        </w:rPr>
        <w:t>Zamawiający dopuszcza płatności częściowe za zakończone elementy robót, na podstawie protokołu w sposób analogiczny jak przewidziano dla odbioru końcowego. Odbiorom częściowym podlegają wyłącznie</w:t>
      </w:r>
      <w:r w:rsidR="00302B4D" w:rsidRPr="003C7011">
        <w:rPr>
          <w:rFonts w:ascii="Arial" w:eastAsia="Courier New" w:hAnsi="Arial" w:cs="Arial"/>
          <w:szCs w:val="22"/>
          <w:lang w:eastAsia="pl-PL"/>
        </w:rPr>
        <w:t xml:space="preserve"> </w:t>
      </w:r>
      <w:r w:rsidR="00AF5C1E" w:rsidRPr="003C7011">
        <w:rPr>
          <w:rFonts w:ascii="Arial" w:eastAsia="Courier New" w:hAnsi="Arial" w:cs="Arial"/>
          <w:szCs w:val="22"/>
          <w:lang w:eastAsia="pl-PL"/>
        </w:rPr>
        <w:t>wykonane</w:t>
      </w:r>
      <w:r w:rsidR="00B1588B" w:rsidRPr="003C7011">
        <w:rPr>
          <w:rFonts w:ascii="Arial" w:eastAsia="Courier New" w:hAnsi="Arial" w:cs="Arial"/>
          <w:szCs w:val="22"/>
          <w:lang w:eastAsia="pl-PL"/>
        </w:rPr>
        <w:t xml:space="preserve"> elementy inwestycji</w:t>
      </w:r>
      <w:r w:rsidR="00AF5C1E" w:rsidRPr="003C7011">
        <w:rPr>
          <w:rFonts w:ascii="Arial" w:eastAsia="Courier New" w:hAnsi="Arial" w:cs="Arial"/>
          <w:szCs w:val="22"/>
          <w:lang w:eastAsia="pl-PL"/>
        </w:rPr>
        <w:t xml:space="preserve"> (zakończone pozycje kosztorysowe)</w:t>
      </w:r>
      <w:r w:rsidR="009E717C" w:rsidRPr="003C7011">
        <w:rPr>
          <w:rFonts w:ascii="Arial" w:eastAsia="Courier New" w:hAnsi="Arial" w:cs="Arial"/>
          <w:szCs w:val="22"/>
          <w:lang w:eastAsia="pl-PL"/>
        </w:rPr>
        <w:t xml:space="preserve"> wycenione na podstawie kosztorysu ofertowego oraz ewentualnego kosztorysu robót dodatkowych</w:t>
      </w:r>
      <w:r w:rsidR="00B1588B" w:rsidRPr="003C7011">
        <w:rPr>
          <w:rFonts w:ascii="Arial" w:eastAsia="Courier New" w:hAnsi="Arial" w:cs="Arial"/>
          <w:szCs w:val="22"/>
          <w:lang w:eastAsia="pl-PL"/>
        </w:rPr>
        <w:t xml:space="preserve">. </w:t>
      </w:r>
      <w:r w:rsidR="004F0656" w:rsidRPr="003C7011">
        <w:rPr>
          <w:rFonts w:ascii="Arial" w:eastAsia="Courier New" w:hAnsi="Arial" w:cs="Arial"/>
          <w:szCs w:val="22"/>
          <w:lang w:eastAsia="pl-PL"/>
        </w:rPr>
        <w:t xml:space="preserve">Jeden raz w miesiącu </w:t>
      </w:r>
      <w:r w:rsidR="00B1588B" w:rsidRPr="003C7011">
        <w:rPr>
          <w:rFonts w:ascii="Arial" w:eastAsia="Courier New" w:hAnsi="Arial" w:cs="Arial"/>
          <w:szCs w:val="22"/>
          <w:lang w:eastAsia="pl-PL"/>
        </w:rPr>
        <w:t xml:space="preserve">Wykonawca będzie mógł </w:t>
      </w:r>
      <w:r w:rsidR="004F0656" w:rsidRPr="003C7011">
        <w:rPr>
          <w:rFonts w:ascii="Arial" w:eastAsia="Courier New" w:hAnsi="Arial" w:cs="Arial"/>
          <w:szCs w:val="22"/>
          <w:lang w:eastAsia="pl-PL"/>
        </w:rPr>
        <w:t xml:space="preserve">zgłosić </w:t>
      </w:r>
      <w:r w:rsidR="00B1588B" w:rsidRPr="003C7011">
        <w:rPr>
          <w:rFonts w:ascii="Arial" w:eastAsia="Courier New" w:hAnsi="Arial" w:cs="Arial"/>
          <w:szCs w:val="22"/>
          <w:lang w:eastAsia="pl-PL"/>
        </w:rPr>
        <w:t xml:space="preserve">do częściowego odbioru robót </w:t>
      </w:r>
      <w:r w:rsidR="004F0656" w:rsidRPr="003C7011">
        <w:rPr>
          <w:rFonts w:ascii="Arial" w:eastAsia="Courier New" w:hAnsi="Arial" w:cs="Arial"/>
          <w:szCs w:val="22"/>
          <w:lang w:eastAsia="pl-PL"/>
        </w:rPr>
        <w:t>wykonane pozycje kosztorysowe.</w:t>
      </w:r>
      <w:r w:rsidR="00B1588B" w:rsidRPr="003C7011">
        <w:rPr>
          <w:rFonts w:ascii="Arial" w:eastAsia="Courier New" w:hAnsi="Arial" w:cs="Arial"/>
          <w:szCs w:val="22"/>
          <w:lang w:eastAsia="pl-PL"/>
        </w:rPr>
        <w:t xml:space="preserve">   </w:t>
      </w:r>
      <w:r w:rsidRPr="003C7011">
        <w:rPr>
          <w:rFonts w:ascii="Arial" w:eastAsia="Courier New" w:hAnsi="Arial" w:cs="Arial"/>
          <w:szCs w:val="22"/>
          <w:lang w:eastAsia="pl-PL"/>
        </w:rPr>
        <w:t xml:space="preserve"> </w:t>
      </w:r>
    </w:p>
    <w:p w14:paraId="253D0DD9" w14:textId="77777777" w:rsidR="002D3816" w:rsidRPr="003C7011" w:rsidRDefault="00EE225E" w:rsidP="00EA6DAF">
      <w:pPr>
        <w:pStyle w:val="KRP"/>
        <w:numPr>
          <w:ilvl w:val="0"/>
          <w:numId w:val="11"/>
        </w:numPr>
        <w:tabs>
          <w:tab w:val="clear" w:pos="283"/>
          <w:tab w:val="left" w:pos="426"/>
          <w:tab w:val="left" w:pos="851"/>
          <w:tab w:val="num" w:pos="1276"/>
          <w:tab w:val="num" w:pos="1560"/>
        </w:tabs>
        <w:spacing w:after="0" w:line="276" w:lineRule="auto"/>
        <w:ind w:left="426" w:hanging="426"/>
        <w:rPr>
          <w:rFonts w:ascii="Arial" w:hAnsi="Arial" w:cs="Arial"/>
          <w:szCs w:val="22"/>
        </w:rPr>
      </w:pPr>
      <w:r w:rsidRPr="003C7011">
        <w:rPr>
          <w:rFonts w:ascii="Arial" w:hAnsi="Arial" w:cs="Arial"/>
          <w:szCs w:val="22"/>
        </w:rPr>
        <w:t>Wynagrodzenie za wykonane roboty będzie płatne na rachunek bankowy Wykonaw</w:t>
      </w:r>
      <w:r w:rsidR="00B918CD" w:rsidRPr="003C7011">
        <w:rPr>
          <w:rFonts w:ascii="Arial" w:hAnsi="Arial" w:cs="Arial"/>
          <w:szCs w:val="22"/>
        </w:rPr>
        <w:t>cy wskazany na fakturze</w:t>
      </w:r>
      <w:r w:rsidRPr="003C7011">
        <w:rPr>
          <w:rFonts w:ascii="Arial" w:hAnsi="Arial" w:cs="Arial"/>
          <w:szCs w:val="22"/>
        </w:rPr>
        <w:t>.</w:t>
      </w:r>
    </w:p>
    <w:p w14:paraId="324909BC" w14:textId="53400114" w:rsidR="00B72348" w:rsidRPr="003C7011" w:rsidRDefault="006251BD" w:rsidP="00EA6DAF">
      <w:pPr>
        <w:pStyle w:val="KRP"/>
        <w:numPr>
          <w:ilvl w:val="0"/>
          <w:numId w:val="11"/>
        </w:numPr>
        <w:tabs>
          <w:tab w:val="clear" w:pos="283"/>
          <w:tab w:val="left" w:pos="426"/>
          <w:tab w:val="left" w:pos="851"/>
          <w:tab w:val="num" w:pos="1276"/>
          <w:tab w:val="num" w:pos="1560"/>
        </w:tabs>
        <w:spacing w:line="276" w:lineRule="auto"/>
        <w:ind w:left="426" w:hanging="426"/>
        <w:rPr>
          <w:rFonts w:ascii="Arial" w:hAnsi="Arial" w:cs="Arial"/>
          <w:szCs w:val="22"/>
        </w:rPr>
      </w:pPr>
      <w:r w:rsidRPr="003C7011">
        <w:rPr>
          <w:rFonts w:ascii="Arial" w:hAnsi="Arial" w:cs="Arial"/>
          <w:szCs w:val="22"/>
        </w:rPr>
        <w:t xml:space="preserve">Zamawiający dokona zapłaty wynagrodzenia Wykonawcy w terminie do </w:t>
      </w:r>
      <w:r w:rsidR="00AF5C1E" w:rsidRPr="003C7011">
        <w:rPr>
          <w:rFonts w:ascii="Arial" w:hAnsi="Arial" w:cs="Arial"/>
          <w:szCs w:val="22"/>
        </w:rPr>
        <w:t>14</w:t>
      </w:r>
      <w:r w:rsidRPr="003C7011">
        <w:rPr>
          <w:rFonts w:ascii="Arial" w:hAnsi="Arial" w:cs="Arial"/>
          <w:szCs w:val="22"/>
        </w:rPr>
        <w:t xml:space="preserve"> dni od daty </w:t>
      </w:r>
      <w:r w:rsidR="005D63EA" w:rsidRPr="003C7011">
        <w:rPr>
          <w:rFonts w:ascii="Arial" w:hAnsi="Arial" w:cs="Arial"/>
          <w:szCs w:val="22"/>
        </w:rPr>
        <w:t xml:space="preserve">końcowego </w:t>
      </w:r>
      <w:r w:rsidR="006F1C15">
        <w:rPr>
          <w:rFonts w:ascii="Arial" w:hAnsi="Arial" w:cs="Arial"/>
          <w:szCs w:val="22"/>
        </w:rPr>
        <w:t xml:space="preserve">lub częściowego </w:t>
      </w:r>
      <w:r w:rsidR="005D63EA" w:rsidRPr="003C7011">
        <w:rPr>
          <w:rFonts w:ascii="Arial" w:hAnsi="Arial" w:cs="Arial"/>
          <w:szCs w:val="22"/>
        </w:rPr>
        <w:t>odbioru robót potwierdzonego protokołem, w oparciu o prawidłowo wystawioną fakturę</w:t>
      </w:r>
      <w:r w:rsidR="00397D76" w:rsidRPr="003C7011">
        <w:rPr>
          <w:rFonts w:ascii="Arial" w:hAnsi="Arial" w:cs="Arial"/>
          <w:szCs w:val="22"/>
        </w:rPr>
        <w:t xml:space="preserve"> wraz z niezbędnymi dokumentami rozliczeniowymi</w:t>
      </w:r>
      <w:r w:rsidRPr="003C7011">
        <w:rPr>
          <w:rFonts w:ascii="Arial" w:hAnsi="Arial" w:cs="Arial"/>
          <w:szCs w:val="22"/>
        </w:rPr>
        <w:t>, sprawdzonymi i</w:t>
      </w:r>
      <w:r w:rsidR="002F52C6" w:rsidRPr="003C7011">
        <w:rPr>
          <w:rFonts w:ascii="Arial" w:hAnsi="Arial" w:cs="Arial"/>
          <w:szCs w:val="22"/>
        </w:rPr>
        <w:t xml:space="preserve"> </w:t>
      </w:r>
      <w:r w:rsidR="00397D76" w:rsidRPr="003C7011">
        <w:rPr>
          <w:rFonts w:ascii="Arial" w:hAnsi="Arial" w:cs="Arial"/>
          <w:szCs w:val="22"/>
        </w:rPr>
        <w:t>zatwierdzonymi przez i</w:t>
      </w:r>
      <w:r w:rsidR="002F52C6" w:rsidRPr="003C7011">
        <w:rPr>
          <w:rFonts w:ascii="Arial" w:hAnsi="Arial" w:cs="Arial"/>
          <w:szCs w:val="22"/>
        </w:rPr>
        <w:t>nspektor</w:t>
      </w:r>
      <w:r w:rsidR="00397D76" w:rsidRPr="003C7011">
        <w:rPr>
          <w:rFonts w:ascii="Arial" w:hAnsi="Arial" w:cs="Arial"/>
          <w:szCs w:val="22"/>
        </w:rPr>
        <w:t>a n</w:t>
      </w:r>
      <w:r w:rsidRPr="003C7011">
        <w:rPr>
          <w:rFonts w:ascii="Arial" w:hAnsi="Arial" w:cs="Arial"/>
          <w:szCs w:val="22"/>
        </w:rPr>
        <w:t>adzoru. Zapłata należności w</w:t>
      </w:r>
      <w:r w:rsidR="002D596C" w:rsidRPr="003C7011">
        <w:rPr>
          <w:rFonts w:ascii="Arial" w:hAnsi="Arial" w:cs="Arial"/>
          <w:szCs w:val="22"/>
        </w:rPr>
        <w:t xml:space="preserve">ynikająca z </w:t>
      </w:r>
      <w:r w:rsidRPr="003C7011">
        <w:rPr>
          <w:rFonts w:ascii="Arial" w:hAnsi="Arial" w:cs="Arial"/>
          <w:szCs w:val="22"/>
        </w:rPr>
        <w:t>faktury będzie realizowana po przedstawieniu przez Wykonawcę</w:t>
      </w:r>
      <w:r w:rsidR="00A97FC4" w:rsidRPr="003C7011">
        <w:rPr>
          <w:rFonts w:ascii="Arial" w:hAnsi="Arial" w:cs="Arial"/>
          <w:szCs w:val="22"/>
        </w:rPr>
        <w:t xml:space="preserve"> oświadczeń (załącznik nr 2 do U</w:t>
      </w:r>
      <w:r w:rsidRPr="003C7011">
        <w:rPr>
          <w:rFonts w:ascii="Arial" w:hAnsi="Arial" w:cs="Arial"/>
          <w:szCs w:val="22"/>
        </w:rPr>
        <w:t>mowy), złożonych przez ewentualnych podwykonawców robót, zawierających w swej treści informacje o pełnym rozliczeniu finansowym oraz terminowym uregulowaniu należności lub ewentualnym okresie ich opóźnienia, pomiędzy Wykonawcą i podwykonawcą, zamówienia w zakresie prac, których dotyczy faktura.</w:t>
      </w:r>
      <w:r w:rsidR="0019597C" w:rsidRPr="003C7011">
        <w:rPr>
          <w:rFonts w:ascii="Arial" w:hAnsi="Arial" w:cs="Arial"/>
          <w:szCs w:val="22"/>
        </w:rPr>
        <w:t xml:space="preserve"> </w:t>
      </w:r>
    </w:p>
    <w:p w14:paraId="37074B36" w14:textId="77777777" w:rsidR="00AB0017" w:rsidRPr="003C7011" w:rsidRDefault="00AB0017" w:rsidP="00EA6DAF">
      <w:pPr>
        <w:pStyle w:val="KRP"/>
        <w:numPr>
          <w:ilvl w:val="0"/>
          <w:numId w:val="11"/>
        </w:numPr>
        <w:tabs>
          <w:tab w:val="clear" w:pos="283"/>
          <w:tab w:val="left" w:pos="426"/>
          <w:tab w:val="left" w:pos="851"/>
          <w:tab w:val="num" w:pos="1276"/>
          <w:tab w:val="num" w:pos="1560"/>
        </w:tabs>
        <w:spacing w:before="100" w:beforeAutospacing="1" w:after="120" w:line="276" w:lineRule="auto"/>
        <w:ind w:left="426" w:hanging="426"/>
        <w:rPr>
          <w:rFonts w:ascii="Arial" w:hAnsi="Arial" w:cs="Arial"/>
          <w:szCs w:val="22"/>
        </w:rPr>
      </w:pPr>
      <w:r w:rsidRPr="003C7011">
        <w:rPr>
          <w:rFonts w:ascii="Arial" w:hAnsi="Arial" w:cs="Arial"/>
          <w:szCs w:val="22"/>
        </w:rPr>
        <w:t>Faktura zostanie wystawiona przez Wykonawcę na następujące dane Zamawiającego: Nadleśnictwo Suwałki, ul. Wojska Polskiego 1, 16-400 Suwałki, NIP 844-000-82-63, REGON 790504898.</w:t>
      </w:r>
    </w:p>
    <w:p w14:paraId="2DDD2F42" w14:textId="612B6916" w:rsidR="005B10E4" w:rsidRPr="003C7011" w:rsidRDefault="005B10E4" w:rsidP="00EA6DAF">
      <w:pPr>
        <w:numPr>
          <w:ilvl w:val="0"/>
          <w:numId w:val="11"/>
        </w:numPr>
        <w:tabs>
          <w:tab w:val="clear" w:pos="283"/>
          <w:tab w:val="left" w:pos="426"/>
          <w:tab w:val="num" w:pos="1276"/>
          <w:tab w:val="num" w:pos="1560"/>
        </w:tabs>
        <w:spacing w:line="276" w:lineRule="auto"/>
        <w:ind w:left="426" w:hanging="426"/>
        <w:jc w:val="both"/>
        <w:rPr>
          <w:rFonts w:ascii="Arial" w:eastAsia="Arial Unicode MS" w:hAnsi="Arial" w:cs="Arial"/>
          <w:sz w:val="22"/>
          <w:szCs w:val="22"/>
          <w:lang w:eastAsia="zh-CN"/>
        </w:rPr>
      </w:pPr>
      <w:r w:rsidRPr="003C7011">
        <w:rPr>
          <w:rFonts w:ascii="Arial" w:eastAsia="Arial Unicode MS" w:hAnsi="Arial" w:cs="Arial"/>
          <w:sz w:val="22"/>
          <w:szCs w:val="22"/>
          <w:lang w:eastAsia="zh-CN"/>
        </w:rPr>
        <w:t>Wykonawca przy realizacji Umowy zobowiązuje posługiwać się rachunkiem rozliczeniowym, o którym mowa w art. 49 ust. 1 pkt 1 ustawy z dnia 29 sierpnia 1</w:t>
      </w:r>
      <w:r w:rsidR="00CC596B">
        <w:rPr>
          <w:rFonts w:ascii="Arial" w:eastAsia="Arial Unicode MS" w:hAnsi="Arial" w:cs="Arial"/>
          <w:sz w:val="22"/>
          <w:szCs w:val="22"/>
          <w:lang w:eastAsia="zh-CN"/>
        </w:rPr>
        <w:t>997 r. Prawo Bankowe (</w:t>
      </w:r>
      <w:proofErr w:type="spellStart"/>
      <w:r w:rsidR="00CC596B">
        <w:rPr>
          <w:rFonts w:ascii="Arial" w:eastAsia="Arial Unicode MS" w:hAnsi="Arial" w:cs="Arial"/>
          <w:sz w:val="22"/>
          <w:szCs w:val="22"/>
          <w:lang w:eastAsia="zh-CN"/>
        </w:rPr>
        <w:t>t.j</w:t>
      </w:r>
      <w:proofErr w:type="spellEnd"/>
      <w:r w:rsidR="00D33D24">
        <w:rPr>
          <w:rFonts w:ascii="Arial" w:eastAsia="Arial Unicode MS" w:hAnsi="Arial" w:cs="Arial"/>
          <w:sz w:val="22"/>
          <w:szCs w:val="22"/>
          <w:lang w:eastAsia="zh-CN"/>
        </w:rPr>
        <w:t>.: Dz. U. z 202</w:t>
      </w:r>
      <w:r w:rsidR="00F92CDC">
        <w:rPr>
          <w:rFonts w:ascii="Arial" w:eastAsia="Arial Unicode MS" w:hAnsi="Arial" w:cs="Arial"/>
          <w:sz w:val="22"/>
          <w:szCs w:val="22"/>
          <w:lang w:eastAsia="zh-CN"/>
        </w:rPr>
        <w:t>4</w:t>
      </w:r>
      <w:r w:rsidRPr="003C7011">
        <w:rPr>
          <w:rFonts w:ascii="Arial" w:eastAsia="Arial Unicode MS" w:hAnsi="Arial" w:cs="Arial"/>
          <w:sz w:val="22"/>
          <w:szCs w:val="22"/>
          <w:lang w:eastAsia="zh-CN"/>
        </w:rPr>
        <w:t xml:space="preserve"> r. poz.</w:t>
      </w:r>
      <w:r w:rsidR="00DA434C">
        <w:rPr>
          <w:rFonts w:ascii="Arial" w:eastAsia="Arial Unicode MS" w:hAnsi="Arial" w:cs="Arial"/>
          <w:sz w:val="22"/>
          <w:szCs w:val="22"/>
          <w:lang w:eastAsia="zh-CN"/>
        </w:rPr>
        <w:t xml:space="preserve"> </w:t>
      </w:r>
      <w:r w:rsidR="00F92CDC">
        <w:rPr>
          <w:rFonts w:ascii="Arial" w:eastAsia="Arial Unicode MS" w:hAnsi="Arial" w:cs="Arial"/>
          <w:sz w:val="22"/>
          <w:szCs w:val="22"/>
          <w:lang w:eastAsia="zh-CN"/>
        </w:rPr>
        <w:t xml:space="preserve">879 </w:t>
      </w:r>
      <w:r w:rsidRPr="003C7011">
        <w:rPr>
          <w:rFonts w:ascii="Arial" w:eastAsia="Arial Unicode MS" w:hAnsi="Arial" w:cs="Arial"/>
          <w:sz w:val="22"/>
          <w:szCs w:val="22"/>
          <w:lang w:eastAsia="zh-CN"/>
        </w:rPr>
        <w:t xml:space="preserve">z </w:t>
      </w:r>
      <w:proofErr w:type="spellStart"/>
      <w:r w:rsidRPr="003C7011">
        <w:rPr>
          <w:rFonts w:ascii="Arial" w:eastAsia="Arial Unicode MS" w:hAnsi="Arial" w:cs="Arial"/>
          <w:sz w:val="22"/>
          <w:szCs w:val="22"/>
          <w:lang w:eastAsia="zh-CN"/>
        </w:rPr>
        <w:t>późn</w:t>
      </w:r>
      <w:proofErr w:type="spellEnd"/>
      <w:r w:rsidRPr="003C7011">
        <w:rPr>
          <w:rFonts w:ascii="Arial" w:eastAsia="Arial Unicode MS" w:hAnsi="Arial" w:cs="Arial"/>
          <w:sz w:val="22"/>
          <w:szCs w:val="22"/>
          <w:lang w:eastAsia="zh-CN"/>
        </w:rPr>
        <w:t>. zm.) zawartym w wykazie podmiotów, o którym mowa w art. 96b ust. 1 ustawy z dnia 11 marca 2004 r. o poda</w:t>
      </w:r>
      <w:r w:rsidR="00CC596B">
        <w:rPr>
          <w:rFonts w:ascii="Arial" w:eastAsia="Arial Unicode MS" w:hAnsi="Arial" w:cs="Arial"/>
          <w:sz w:val="22"/>
          <w:szCs w:val="22"/>
          <w:lang w:eastAsia="zh-CN"/>
        </w:rPr>
        <w:t>tku od towarów i usług (</w:t>
      </w:r>
      <w:proofErr w:type="spellStart"/>
      <w:r w:rsidR="00CC596B">
        <w:rPr>
          <w:rFonts w:ascii="Arial" w:eastAsia="Arial Unicode MS" w:hAnsi="Arial" w:cs="Arial"/>
          <w:sz w:val="22"/>
          <w:szCs w:val="22"/>
          <w:lang w:eastAsia="zh-CN"/>
        </w:rPr>
        <w:t>t.j</w:t>
      </w:r>
      <w:proofErr w:type="spellEnd"/>
      <w:r w:rsidRPr="003C7011">
        <w:rPr>
          <w:rFonts w:ascii="Arial" w:eastAsia="Arial Unicode MS" w:hAnsi="Arial" w:cs="Arial"/>
          <w:sz w:val="22"/>
          <w:szCs w:val="22"/>
          <w:lang w:eastAsia="zh-CN"/>
        </w:rPr>
        <w:t>.: Dz. U. z 202</w:t>
      </w:r>
      <w:r w:rsidR="00F92CDC">
        <w:rPr>
          <w:rFonts w:ascii="Arial" w:eastAsia="Arial Unicode MS" w:hAnsi="Arial" w:cs="Arial"/>
          <w:sz w:val="22"/>
          <w:szCs w:val="22"/>
          <w:lang w:eastAsia="zh-CN"/>
        </w:rPr>
        <w:t>4</w:t>
      </w:r>
      <w:r w:rsidRPr="003C7011">
        <w:rPr>
          <w:rFonts w:ascii="Arial" w:eastAsia="Arial Unicode MS" w:hAnsi="Arial" w:cs="Arial"/>
          <w:sz w:val="22"/>
          <w:szCs w:val="22"/>
          <w:lang w:eastAsia="zh-CN"/>
        </w:rPr>
        <w:t xml:space="preserve"> r. poz. </w:t>
      </w:r>
      <w:r w:rsidR="00F92CDC">
        <w:rPr>
          <w:rFonts w:ascii="Arial" w:eastAsia="Arial Unicode MS" w:hAnsi="Arial" w:cs="Arial"/>
          <w:sz w:val="22"/>
          <w:szCs w:val="22"/>
          <w:lang w:eastAsia="zh-CN"/>
        </w:rPr>
        <w:t>361</w:t>
      </w:r>
      <w:r w:rsidRPr="003C7011">
        <w:rPr>
          <w:rFonts w:ascii="Arial" w:eastAsia="Arial Unicode MS" w:hAnsi="Arial" w:cs="Arial"/>
          <w:sz w:val="22"/>
          <w:szCs w:val="22"/>
          <w:lang w:eastAsia="zh-CN"/>
        </w:rPr>
        <w:t xml:space="preserve"> z </w:t>
      </w:r>
      <w:proofErr w:type="spellStart"/>
      <w:r w:rsidRPr="003C7011">
        <w:rPr>
          <w:rFonts w:ascii="Arial" w:eastAsia="Arial Unicode MS" w:hAnsi="Arial" w:cs="Arial"/>
          <w:sz w:val="22"/>
          <w:szCs w:val="22"/>
          <w:lang w:eastAsia="zh-CN"/>
        </w:rPr>
        <w:t>późn</w:t>
      </w:r>
      <w:proofErr w:type="spellEnd"/>
      <w:r w:rsidRPr="003C7011">
        <w:rPr>
          <w:rFonts w:ascii="Arial" w:eastAsia="Arial Unicode MS" w:hAnsi="Arial" w:cs="Arial"/>
          <w:sz w:val="22"/>
          <w:szCs w:val="22"/>
          <w:lang w:eastAsia="zh-CN"/>
        </w:rPr>
        <w:t>. zm.). Wykonawca przyjmuje do wiadomości, iż Zamawiający przy zapłacie Wynagrodzenia będzie stosował mechanizm podzielonej płatności, o którym mowa w art. 108a ust. 1 ustawy z dnia 11 marca 2004 r. o podatk</w:t>
      </w:r>
      <w:r w:rsidR="00CC596B">
        <w:rPr>
          <w:rFonts w:ascii="Arial" w:eastAsia="Arial Unicode MS" w:hAnsi="Arial" w:cs="Arial"/>
          <w:sz w:val="22"/>
          <w:szCs w:val="22"/>
          <w:lang w:eastAsia="zh-CN"/>
        </w:rPr>
        <w:t>u od towarów i usług (</w:t>
      </w:r>
      <w:proofErr w:type="spellStart"/>
      <w:r w:rsidR="00CC596B">
        <w:rPr>
          <w:rFonts w:ascii="Arial" w:eastAsia="Arial Unicode MS" w:hAnsi="Arial" w:cs="Arial"/>
          <w:sz w:val="22"/>
          <w:szCs w:val="22"/>
          <w:lang w:eastAsia="zh-CN"/>
        </w:rPr>
        <w:t>t.j</w:t>
      </w:r>
      <w:proofErr w:type="spellEnd"/>
      <w:r w:rsidRPr="003C7011">
        <w:rPr>
          <w:rFonts w:ascii="Arial" w:eastAsia="Arial Unicode MS" w:hAnsi="Arial" w:cs="Arial"/>
          <w:sz w:val="22"/>
          <w:szCs w:val="22"/>
          <w:lang w:eastAsia="zh-CN"/>
        </w:rPr>
        <w:t xml:space="preserve">.: </w:t>
      </w:r>
      <w:r w:rsidR="00006E27" w:rsidRPr="003C7011">
        <w:rPr>
          <w:rFonts w:ascii="Arial" w:eastAsia="Arial Unicode MS" w:hAnsi="Arial" w:cs="Arial"/>
          <w:sz w:val="22"/>
          <w:szCs w:val="22"/>
          <w:lang w:eastAsia="zh-CN"/>
        </w:rPr>
        <w:t xml:space="preserve">Dz. U. z </w:t>
      </w:r>
      <w:r w:rsidR="003010BE" w:rsidRPr="003C7011">
        <w:rPr>
          <w:rFonts w:ascii="Arial" w:eastAsia="Arial Unicode MS" w:hAnsi="Arial" w:cs="Arial"/>
          <w:sz w:val="22"/>
          <w:szCs w:val="22"/>
          <w:lang w:eastAsia="zh-CN"/>
        </w:rPr>
        <w:t>202</w:t>
      </w:r>
      <w:r w:rsidR="00F92CDC">
        <w:rPr>
          <w:rFonts w:ascii="Arial" w:eastAsia="Arial Unicode MS" w:hAnsi="Arial" w:cs="Arial"/>
          <w:sz w:val="22"/>
          <w:szCs w:val="22"/>
          <w:lang w:eastAsia="zh-CN"/>
        </w:rPr>
        <w:t>4</w:t>
      </w:r>
      <w:r w:rsidR="003010BE" w:rsidRPr="003C7011">
        <w:rPr>
          <w:rFonts w:ascii="Arial" w:eastAsia="Arial Unicode MS" w:hAnsi="Arial" w:cs="Arial"/>
          <w:sz w:val="22"/>
          <w:szCs w:val="22"/>
          <w:lang w:eastAsia="zh-CN"/>
        </w:rPr>
        <w:t xml:space="preserve"> r. poz. </w:t>
      </w:r>
      <w:r w:rsidR="00F92CDC">
        <w:rPr>
          <w:rFonts w:ascii="Arial" w:eastAsia="Arial Unicode MS" w:hAnsi="Arial" w:cs="Arial"/>
          <w:sz w:val="22"/>
          <w:szCs w:val="22"/>
          <w:lang w:eastAsia="zh-CN"/>
        </w:rPr>
        <w:t>361</w:t>
      </w:r>
      <w:r w:rsidR="003010BE">
        <w:rPr>
          <w:rFonts w:ascii="Arial" w:eastAsia="Arial Unicode MS" w:hAnsi="Arial" w:cs="Arial"/>
          <w:sz w:val="22"/>
          <w:szCs w:val="22"/>
          <w:lang w:eastAsia="zh-CN"/>
        </w:rPr>
        <w:t xml:space="preserve"> </w:t>
      </w:r>
      <w:r w:rsidR="00006E27" w:rsidRPr="003C7011">
        <w:rPr>
          <w:rFonts w:ascii="Arial" w:eastAsia="Arial Unicode MS" w:hAnsi="Arial" w:cs="Arial"/>
          <w:sz w:val="22"/>
          <w:szCs w:val="22"/>
          <w:lang w:eastAsia="zh-CN"/>
        </w:rPr>
        <w:t xml:space="preserve">z </w:t>
      </w:r>
      <w:proofErr w:type="spellStart"/>
      <w:r w:rsidR="00006E27" w:rsidRPr="003C7011">
        <w:rPr>
          <w:rFonts w:ascii="Arial" w:eastAsia="Arial Unicode MS" w:hAnsi="Arial" w:cs="Arial"/>
          <w:sz w:val="22"/>
          <w:szCs w:val="22"/>
          <w:lang w:eastAsia="zh-CN"/>
        </w:rPr>
        <w:t>późn</w:t>
      </w:r>
      <w:proofErr w:type="spellEnd"/>
      <w:r w:rsidRPr="003C7011">
        <w:rPr>
          <w:rFonts w:ascii="Arial" w:eastAsia="Arial Unicode MS" w:hAnsi="Arial" w:cs="Arial"/>
          <w:sz w:val="22"/>
          <w:szCs w:val="22"/>
          <w:lang w:eastAsia="zh-CN"/>
        </w:rPr>
        <w:t xml:space="preserve">. zm.). </w:t>
      </w:r>
    </w:p>
    <w:p w14:paraId="196ACC3F" w14:textId="2481102E" w:rsidR="00B72348" w:rsidRPr="003C7011" w:rsidRDefault="00B72348" w:rsidP="00EA6DAF">
      <w:pPr>
        <w:numPr>
          <w:ilvl w:val="0"/>
          <w:numId w:val="11"/>
        </w:numPr>
        <w:tabs>
          <w:tab w:val="clear" w:pos="283"/>
          <w:tab w:val="left" w:pos="426"/>
          <w:tab w:val="num" w:pos="1276"/>
          <w:tab w:val="num" w:pos="1560"/>
        </w:tabs>
        <w:spacing w:line="276" w:lineRule="auto"/>
        <w:ind w:left="426" w:hanging="426"/>
        <w:jc w:val="both"/>
        <w:rPr>
          <w:rFonts w:ascii="Arial" w:eastAsia="Arial Unicode MS" w:hAnsi="Arial" w:cs="Arial"/>
          <w:sz w:val="22"/>
          <w:szCs w:val="22"/>
          <w:lang w:eastAsia="zh-CN"/>
        </w:rPr>
      </w:pPr>
      <w:r w:rsidRPr="003C7011">
        <w:rPr>
          <w:rFonts w:ascii="Arial" w:hAnsi="Arial" w:cs="Arial"/>
          <w:bCs/>
          <w:sz w:val="22"/>
          <w:szCs w:val="22"/>
        </w:rPr>
        <w:t xml:space="preserve">Wykonawca </w:t>
      </w:r>
      <w:r w:rsidR="009A0635" w:rsidRPr="003C7011">
        <w:rPr>
          <w:rFonts w:ascii="Arial" w:hAnsi="Arial" w:cs="Arial"/>
          <w:bCs/>
          <w:sz w:val="22"/>
          <w:szCs w:val="22"/>
        </w:rPr>
        <w:t xml:space="preserve">poniesie koszt </w:t>
      </w:r>
      <w:r w:rsidRPr="003C7011">
        <w:rPr>
          <w:rFonts w:ascii="Arial" w:hAnsi="Arial" w:cs="Arial"/>
          <w:bCs/>
          <w:sz w:val="22"/>
          <w:szCs w:val="22"/>
        </w:rPr>
        <w:t>zużytej energii elektrycznej</w:t>
      </w:r>
      <w:r w:rsidR="003864C0">
        <w:rPr>
          <w:rFonts w:ascii="Arial" w:hAnsi="Arial" w:cs="Arial"/>
          <w:bCs/>
          <w:sz w:val="22"/>
          <w:szCs w:val="22"/>
        </w:rPr>
        <w:t xml:space="preserve"> oraz wody</w:t>
      </w:r>
      <w:r w:rsidR="00483A2B" w:rsidRPr="003C7011">
        <w:rPr>
          <w:rFonts w:ascii="Arial" w:hAnsi="Arial" w:cs="Arial"/>
          <w:bCs/>
          <w:sz w:val="22"/>
          <w:szCs w:val="22"/>
        </w:rPr>
        <w:t xml:space="preserve"> </w:t>
      </w:r>
      <w:r w:rsidRPr="003C7011">
        <w:rPr>
          <w:rFonts w:ascii="Arial" w:hAnsi="Arial" w:cs="Arial"/>
          <w:bCs/>
          <w:sz w:val="22"/>
          <w:szCs w:val="22"/>
        </w:rPr>
        <w:t>podczas realizacji przedmiotowego zamówienia</w:t>
      </w:r>
      <w:r w:rsidR="00276DFF">
        <w:rPr>
          <w:rFonts w:ascii="Arial" w:hAnsi="Arial" w:cs="Arial"/>
          <w:bCs/>
          <w:sz w:val="22"/>
          <w:szCs w:val="22"/>
        </w:rPr>
        <w:t>.</w:t>
      </w:r>
    </w:p>
    <w:p w14:paraId="312A5B7D" w14:textId="733F8D54" w:rsidR="006251BD" w:rsidRDefault="006251BD" w:rsidP="00EA6DAF">
      <w:pPr>
        <w:numPr>
          <w:ilvl w:val="0"/>
          <w:numId w:val="11"/>
        </w:numPr>
        <w:tabs>
          <w:tab w:val="clear" w:pos="283"/>
          <w:tab w:val="left" w:pos="426"/>
          <w:tab w:val="num" w:pos="1276"/>
          <w:tab w:val="num" w:pos="1560"/>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Wykonawca nie może zbywać na rzecz osób trzecich wierzytelności powstałych </w:t>
      </w:r>
      <w:r w:rsidR="00483A2B" w:rsidRPr="003C7011">
        <w:rPr>
          <w:rFonts w:ascii="Arial" w:hAnsi="Arial" w:cs="Arial"/>
          <w:sz w:val="22"/>
          <w:szCs w:val="22"/>
        </w:rPr>
        <w:t>w wyniku realizacji niniejszej U</w:t>
      </w:r>
      <w:r w:rsidRPr="003C7011">
        <w:rPr>
          <w:rFonts w:ascii="Arial" w:hAnsi="Arial" w:cs="Arial"/>
          <w:sz w:val="22"/>
          <w:szCs w:val="22"/>
        </w:rPr>
        <w:t>mowy</w:t>
      </w:r>
      <w:r w:rsidR="00483A2B" w:rsidRPr="003C7011">
        <w:rPr>
          <w:rFonts w:ascii="Arial" w:hAnsi="Arial" w:cs="Arial"/>
          <w:sz w:val="22"/>
          <w:szCs w:val="22"/>
        </w:rPr>
        <w:t>.</w:t>
      </w:r>
    </w:p>
    <w:p w14:paraId="681DBA70" w14:textId="12FB4078" w:rsidR="004C64A6" w:rsidRPr="003C7011" w:rsidRDefault="004C64A6" w:rsidP="00EA6DAF">
      <w:pPr>
        <w:numPr>
          <w:ilvl w:val="0"/>
          <w:numId w:val="11"/>
        </w:numPr>
        <w:tabs>
          <w:tab w:val="clear" w:pos="283"/>
          <w:tab w:val="left" w:pos="426"/>
          <w:tab w:val="num" w:pos="1276"/>
          <w:tab w:val="num" w:pos="1560"/>
        </w:tabs>
        <w:suppressAutoHyphens w:val="0"/>
        <w:spacing w:line="276" w:lineRule="auto"/>
        <w:ind w:left="426" w:hanging="426"/>
        <w:jc w:val="both"/>
        <w:rPr>
          <w:rFonts w:ascii="Arial" w:hAnsi="Arial" w:cs="Arial"/>
          <w:sz w:val="22"/>
          <w:szCs w:val="22"/>
        </w:rPr>
      </w:pPr>
      <w:r>
        <w:rPr>
          <w:rFonts w:ascii="Arial" w:hAnsi="Arial" w:cs="Arial"/>
          <w:sz w:val="22"/>
          <w:szCs w:val="22"/>
        </w:rPr>
        <w:t>Podatek VAT naliczony zostanie w wysokości obowiązującej w dniu wystawienia faktury.</w:t>
      </w:r>
    </w:p>
    <w:p w14:paraId="677A7B50" w14:textId="77777777" w:rsidR="006251BD" w:rsidRPr="003C7011" w:rsidRDefault="006251BD" w:rsidP="00EA6DAF">
      <w:pPr>
        <w:numPr>
          <w:ilvl w:val="0"/>
          <w:numId w:val="11"/>
        </w:numPr>
        <w:tabs>
          <w:tab w:val="clear" w:pos="283"/>
          <w:tab w:val="left" w:pos="426"/>
          <w:tab w:val="num" w:pos="1276"/>
          <w:tab w:val="num" w:pos="1560"/>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Zamawiający zobowiązany jest dokonać bezpośredniej zapłaty wymagalnego wynagrodzenia przysługującego podwykonawcy lub dalszemu podwykonawcy, kt</w:t>
      </w:r>
      <w:r w:rsidR="00010AE6" w:rsidRPr="003C7011">
        <w:rPr>
          <w:rFonts w:ascii="Arial" w:hAnsi="Arial" w:cs="Arial"/>
          <w:sz w:val="22"/>
          <w:szCs w:val="22"/>
        </w:rPr>
        <w:t>óry zawarł zaakceptowaną przez Z</w:t>
      </w:r>
      <w:r w:rsidR="00A97FC4" w:rsidRPr="003C7011">
        <w:rPr>
          <w:rFonts w:ascii="Arial" w:hAnsi="Arial" w:cs="Arial"/>
          <w:sz w:val="22"/>
          <w:szCs w:val="22"/>
        </w:rPr>
        <w:t>amawiającego U</w:t>
      </w:r>
      <w:r w:rsidRPr="003C7011">
        <w:rPr>
          <w:rFonts w:ascii="Arial" w:hAnsi="Arial" w:cs="Arial"/>
          <w:sz w:val="22"/>
          <w:szCs w:val="22"/>
        </w:rPr>
        <w:t>mowę o podwykonawstwo, której przedmiotem są roboty budowlane</w:t>
      </w:r>
      <w:r w:rsidR="00010AE6" w:rsidRPr="003C7011">
        <w:rPr>
          <w:rFonts w:ascii="Arial" w:hAnsi="Arial" w:cs="Arial"/>
          <w:sz w:val="22"/>
          <w:szCs w:val="22"/>
        </w:rPr>
        <w:t>, lub który zawarł przedłożoną Z</w:t>
      </w:r>
      <w:r w:rsidR="00A97FC4" w:rsidRPr="003C7011">
        <w:rPr>
          <w:rFonts w:ascii="Arial" w:hAnsi="Arial" w:cs="Arial"/>
          <w:sz w:val="22"/>
          <w:szCs w:val="22"/>
        </w:rPr>
        <w:t>amawiającemu U</w:t>
      </w:r>
      <w:r w:rsidRPr="003C7011">
        <w:rPr>
          <w:rFonts w:ascii="Arial" w:hAnsi="Arial" w:cs="Arial"/>
          <w:sz w:val="22"/>
          <w:szCs w:val="22"/>
        </w:rPr>
        <w:t>mowę o podwykonawstwo, której przedmiotem są dosta</w:t>
      </w:r>
      <w:r w:rsidR="0009543E" w:rsidRPr="003C7011">
        <w:rPr>
          <w:rFonts w:ascii="Arial" w:hAnsi="Arial" w:cs="Arial"/>
          <w:sz w:val="22"/>
          <w:szCs w:val="22"/>
        </w:rPr>
        <w:t>wy lub usługi</w:t>
      </w:r>
      <w:r w:rsidR="000F0181" w:rsidRPr="003C7011">
        <w:rPr>
          <w:rFonts w:ascii="Arial" w:hAnsi="Arial" w:cs="Arial"/>
          <w:sz w:val="22"/>
          <w:szCs w:val="22"/>
        </w:rPr>
        <w:t>,</w:t>
      </w:r>
      <w:r w:rsidRPr="003C7011">
        <w:rPr>
          <w:rFonts w:ascii="Arial" w:hAnsi="Arial" w:cs="Arial"/>
          <w:sz w:val="22"/>
          <w:szCs w:val="22"/>
        </w:rPr>
        <w:t xml:space="preserve"> </w:t>
      </w:r>
      <w:r w:rsidR="00012197" w:rsidRPr="003C7011">
        <w:rPr>
          <w:rFonts w:ascii="Arial" w:hAnsi="Arial" w:cs="Arial"/>
          <w:sz w:val="22"/>
          <w:szCs w:val="22"/>
        </w:rPr>
        <w:t xml:space="preserve">w </w:t>
      </w:r>
      <w:r w:rsidRPr="003C7011">
        <w:rPr>
          <w:rFonts w:ascii="Arial" w:hAnsi="Arial" w:cs="Arial"/>
          <w:sz w:val="22"/>
          <w:szCs w:val="22"/>
        </w:rPr>
        <w:t>przypadku uchylenia się od obowiązku zapłaty odpowiednio przez wykonawcę, podwykonawcę lub dalszego podwykonawcę</w:t>
      </w:r>
      <w:r w:rsidR="000F0181" w:rsidRPr="003C7011">
        <w:rPr>
          <w:rFonts w:ascii="Arial" w:hAnsi="Arial" w:cs="Arial"/>
          <w:sz w:val="22"/>
          <w:szCs w:val="22"/>
        </w:rPr>
        <w:t xml:space="preserve"> zamówienia</w:t>
      </w:r>
      <w:r w:rsidR="00012197" w:rsidRPr="003C7011">
        <w:rPr>
          <w:rFonts w:ascii="Arial" w:hAnsi="Arial" w:cs="Arial"/>
          <w:sz w:val="22"/>
          <w:szCs w:val="22"/>
        </w:rPr>
        <w:t xml:space="preserve">.  </w:t>
      </w:r>
    </w:p>
    <w:p w14:paraId="60D98ED1" w14:textId="32DBCEFC" w:rsidR="006251BD" w:rsidRPr="003C7011" w:rsidRDefault="006251BD" w:rsidP="00EA6DAF">
      <w:pPr>
        <w:numPr>
          <w:ilvl w:val="0"/>
          <w:numId w:val="11"/>
        </w:numPr>
        <w:tabs>
          <w:tab w:val="clear" w:pos="283"/>
          <w:tab w:val="num" w:pos="426"/>
          <w:tab w:val="num" w:pos="127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Wynagrodzenie, o którym mowa w ust. 1</w:t>
      </w:r>
      <w:r w:rsidR="00DA434C">
        <w:rPr>
          <w:rFonts w:ascii="Arial" w:hAnsi="Arial" w:cs="Arial"/>
          <w:sz w:val="22"/>
          <w:szCs w:val="22"/>
        </w:rPr>
        <w:t>5</w:t>
      </w:r>
      <w:r w:rsidRPr="003C7011">
        <w:rPr>
          <w:rFonts w:ascii="Arial" w:hAnsi="Arial" w:cs="Arial"/>
          <w:sz w:val="22"/>
          <w:szCs w:val="22"/>
        </w:rPr>
        <w:t>, dotyczy wyłącznie należności powstałych po zaak</w:t>
      </w:r>
      <w:r w:rsidR="00A97FC4" w:rsidRPr="003C7011">
        <w:rPr>
          <w:rFonts w:ascii="Arial" w:hAnsi="Arial" w:cs="Arial"/>
          <w:sz w:val="22"/>
          <w:szCs w:val="22"/>
        </w:rPr>
        <w:t>ceptowaniu przez zamawiającego U</w:t>
      </w:r>
      <w:r w:rsidRPr="003C7011">
        <w:rPr>
          <w:rFonts w:ascii="Arial" w:hAnsi="Arial" w:cs="Arial"/>
          <w:sz w:val="22"/>
          <w:szCs w:val="22"/>
        </w:rPr>
        <w:t>mowy o podwykonawstwo, której przedmiotem są roboty budowlane bądź j</w:t>
      </w:r>
      <w:r w:rsidR="00DF6686" w:rsidRPr="003C7011">
        <w:rPr>
          <w:rFonts w:ascii="Arial" w:hAnsi="Arial" w:cs="Arial"/>
          <w:sz w:val="22"/>
          <w:szCs w:val="22"/>
        </w:rPr>
        <w:t>ej zmiany i</w:t>
      </w:r>
      <w:r w:rsidR="00A1681F" w:rsidRPr="003C7011">
        <w:rPr>
          <w:rFonts w:ascii="Arial" w:hAnsi="Arial" w:cs="Arial"/>
          <w:sz w:val="22"/>
          <w:szCs w:val="22"/>
        </w:rPr>
        <w:t xml:space="preserve"> po przedłożeniu Z</w:t>
      </w:r>
      <w:r w:rsidRPr="003C7011">
        <w:rPr>
          <w:rFonts w:ascii="Arial" w:hAnsi="Arial" w:cs="Arial"/>
          <w:sz w:val="22"/>
          <w:szCs w:val="22"/>
        </w:rPr>
        <w:t>amawiającemu poświadczonej za zgodność z ory</w:t>
      </w:r>
      <w:r w:rsidR="00A97FC4" w:rsidRPr="003C7011">
        <w:rPr>
          <w:rFonts w:ascii="Arial" w:hAnsi="Arial" w:cs="Arial"/>
          <w:sz w:val="22"/>
          <w:szCs w:val="22"/>
        </w:rPr>
        <w:t>ginałem kopii U</w:t>
      </w:r>
      <w:r w:rsidRPr="003C7011">
        <w:rPr>
          <w:rFonts w:ascii="Arial" w:hAnsi="Arial" w:cs="Arial"/>
          <w:sz w:val="22"/>
          <w:szCs w:val="22"/>
        </w:rPr>
        <w:t>mowy o podwykonawstwo, której przedmiotem są dostawy lub usługi bądź jej zmiany.</w:t>
      </w:r>
    </w:p>
    <w:p w14:paraId="1548D134" w14:textId="77777777" w:rsidR="006251BD" w:rsidRPr="003C7011" w:rsidRDefault="006251BD" w:rsidP="00EA6DAF">
      <w:pPr>
        <w:numPr>
          <w:ilvl w:val="0"/>
          <w:numId w:val="11"/>
        </w:numPr>
        <w:tabs>
          <w:tab w:val="clear" w:pos="283"/>
          <w:tab w:val="num" w:pos="426"/>
          <w:tab w:val="num" w:pos="127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Bezpośrednia zapłata obejmuje wyłącznie należne wynagrodzenie, bez odsetek, należnych podwykonawcy lub dalszemu podwykonawcy.</w:t>
      </w:r>
    </w:p>
    <w:p w14:paraId="258E733C" w14:textId="77777777" w:rsidR="006251BD" w:rsidRPr="003C7011" w:rsidRDefault="006251BD" w:rsidP="00EA6DAF">
      <w:pPr>
        <w:numPr>
          <w:ilvl w:val="0"/>
          <w:numId w:val="11"/>
        </w:numPr>
        <w:tabs>
          <w:tab w:val="clear" w:pos="283"/>
          <w:tab w:val="num" w:pos="426"/>
          <w:tab w:val="num" w:pos="127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Przed dokonaniem bezpośredniej zapłaty wynagrodzenia, Wykonawca uprawniony jest do zgłoszenia pisemnych uwag dotyczących zasadności bezpośredniej zapłaty wynagrodzenia podwykonawcy lub dalszemu podwykonawcy w terminie 7 dni od dnia otrzymania informacji od Zamawiającego o możliwości zgłaszania uwag</w:t>
      </w:r>
      <w:r w:rsidR="001671B9" w:rsidRPr="003C7011">
        <w:rPr>
          <w:rFonts w:ascii="Arial" w:hAnsi="Arial" w:cs="Arial"/>
          <w:sz w:val="22"/>
          <w:szCs w:val="22"/>
        </w:rPr>
        <w:t>.</w:t>
      </w:r>
    </w:p>
    <w:p w14:paraId="64E7993D" w14:textId="09B68E62" w:rsidR="006251BD" w:rsidRPr="003C7011" w:rsidRDefault="006251BD" w:rsidP="00EA6DAF">
      <w:pPr>
        <w:numPr>
          <w:ilvl w:val="0"/>
          <w:numId w:val="11"/>
        </w:numPr>
        <w:tabs>
          <w:tab w:val="clear" w:pos="283"/>
          <w:tab w:val="num" w:pos="426"/>
          <w:tab w:val="num" w:pos="127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 przypad</w:t>
      </w:r>
      <w:r w:rsidR="00745C31" w:rsidRPr="003C7011">
        <w:rPr>
          <w:rFonts w:ascii="Arial" w:hAnsi="Arial" w:cs="Arial"/>
          <w:sz w:val="22"/>
          <w:szCs w:val="22"/>
        </w:rPr>
        <w:t>ku zgłoszenia uwag, w określonych</w:t>
      </w:r>
      <w:r w:rsidRPr="003C7011">
        <w:rPr>
          <w:rFonts w:ascii="Arial" w:hAnsi="Arial" w:cs="Arial"/>
          <w:sz w:val="22"/>
          <w:szCs w:val="22"/>
        </w:rPr>
        <w:t xml:space="preserve"> w </w:t>
      </w:r>
      <w:r w:rsidR="006E62DA" w:rsidRPr="003C7011">
        <w:rPr>
          <w:rFonts w:ascii="Arial" w:hAnsi="Arial" w:cs="Arial"/>
          <w:sz w:val="22"/>
          <w:szCs w:val="22"/>
        </w:rPr>
        <w:t>ust. 1</w:t>
      </w:r>
      <w:r w:rsidR="00DA434C">
        <w:rPr>
          <w:rFonts w:ascii="Arial" w:hAnsi="Arial" w:cs="Arial"/>
          <w:sz w:val="22"/>
          <w:szCs w:val="22"/>
        </w:rPr>
        <w:t>8</w:t>
      </w:r>
      <w:r w:rsidRPr="003C7011">
        <w:rPr>
          <w:rFonts w:ascii="Arial" w:hAnsi="Arial" w:cs="Arial"/>
          <w:sz w:val="22"/>
          <w:szCs w:val="22"/>
        </w:rPr>
        <w:t>, Zamawiający może:</w:t>
      </w:r>
    </w:p>
    <w:p w14:paraId="23EEAE33" w14:textId="77777777" w:rsidR="006251BD" w:rsidRPr="003C7011" w:rsidRDefault="006251BD" w:rsidP="00EA6DAF">
      <w:pPr>
        <w:tabs>
          <w:tab w:val="left" w:pos="1701"/>
        </w:tabs>
        <w:autoSpaceDE w:val="0"/>
        <w:autoSpaceDN w:val="0"/>
        <w:adjustRightInd w:val="0"/>
        <w:spacing w:line="276" w:lineRule="auto"/>
        <w:ind w:left="709" w:hanging="311"/>
        <w:jc w:val="both"/>
        <w:rPr>
          <w:rFonts w:ascii="Arial" w:hAnsi="Arial" w:cs="Arial"/>
          <w:sz w:val="22"/>
          <w:szCs w:val="22"/>
        </w:rPr>
      </w:pPr>
      <w:r w:rsidRPr="003C7011">
        <w:rPr>
          <w:rFonts w:ascii="Arial" w:hAnsi="Arial" w:cs="Arial"/>
          <w:sz w:val="22"/>
          <w:szCs w:val="22"/>
        </w:rPr>
        <w:t>a) nie dokonać bezpośredniej zapłaty wynagrodzenia podwykonawcy lub dalszemu podwykonawcy, jeżeli wykonawca wykaże niezasadność takiej zapłaty</w:t>
      </w:r>
      <w:r w:rsidR="001A356C" w:rsidRPr="003C7011">
        <w:rPr>
          <w:rFonts w:ascii="Arial" w:hAnsi="Arial" w:cs="Arial"/>
          <w:sz w:val="22"/>
          <w:szCs w:val="22"/>
        </w:rPr>
        <w:t>,</w:t>
      </w:r>
      <w:r w:rsidRPr="003C7011">
        <w:rPr>
          <w:rFonts w:ascii="Arial" w:hAnsi="Arial" w:cs="Arial"/>
          <w:sz w:val="22"/>
          <w:szCs w:val="22"/>
        </w:rPr>
        <w:t xml:space="preserve"> </w:t>
      </w:r>
    </w:p>
    <w:p w14:paraId="169DA9BB" w14:textId="77777777" w:rsidR="006251BD" w:rsidRPr="003C7011" w:rsidRDefault="006251BD" w:rsidP="00EA6DAF">
      <w:pPr>
        <w:tabs>
          <w:tab w:val="left" w:pos="1560"/>
        </w:tabs>
        <w:autoSpaceDE w:val="0"/>
        <w:autoSpaceDN w:val="0"/>
        <w:adjustRightInd w:val="0"/>
        <w:spacing w:line="276" w:lineRule="auto"/>
        <w:ind w:left="709" w:hanging="311"/>
        <w:jc w:val="both"/>
        <w:rPr>
          <w:rFonts w:ascii="Arial" w:hAnsi="Arial" w:cs="Arial"/>
          <w:sz w:val="22"/>
          <w:szCs w:val="22"/>
        </w:rPr>
      </w:pPr>
      <w:r w:rsidRPr="003C7011">
        <w:rPr>
          <w:rFonts w:ascii="Arial" w:hAnsi="Arial" w:cs="Arial"/>
          <w:sz w:val="22"/>
          <w:szCs w:val="22"/>
        </w:rPr>
        <w:t>b)</w:t>
      </w:r>
      <w:r w:rsidR="00C83AB0" w:rsidRPr="003C7011">
        <w:rPr>
          <w:rFonts w:ascii="Arial" w:hAnsi="Arial" w:cs="Arial"/>
          <w:sz w:val="22"/>
          <w:szCs w:val="22"/>
        </w:rPr>
        <w:tab/>
      </w:r>
      <w:r w:rsidRPr="003C7011">
        <w:rPr>
          <w:rFonts w:ascii="Arial" w:hAnsi="Arial" w:cs="Arial"/>
          <w:sz w:val="22"/>
          <w:szCs w:val="22"/>
        </w:rPr>
        <w:t>złożyć do depozytu sądowego kwotę potrzebną na pokrycie wynagrodzenia podwykonawcy lub dalszego podwykonawcy w przypadku ist</w:t>
      </w:r>
      <w:r w:rsidR="007E5066" w:rsidRPr="003C7011">
        <w:rPr>
          <w:rFonts w:ascii="Arial" w:hAnsi="Arial" w:cs="Arial"/>
          <w:sz w:val="22"/>
          <w:szCs w:val="22"/>
        </w:rPr>
        <w:t>nienia zasadniczej wątpliwości Z</w:t>
      </w:r>
      <w:r w:rsidRPr="003C7011">
        <w:rPr>
          <w:rFonts w:ascii="Arial" w:hAnsi="Arial" w:cs="Arial"/>
          <w:sz w:val="22"/>
          <w:szCs w:val="22"/>
        </w:rPr>
        <w:t>amawiającego co do wysokości należnej zapłaty lub podmiotu, któremu płatność się należy,</w:t>
      </w:r>
    </w:p>
    <w:p w14:paraId="39851E2F" w14:textId="77777777" w:rsidR="006251BD" w:rsidRPr="003C7011" w:rsidRDefault="00C83AB0" w:rsidP="00EA6DAF">
      <w:pPr>
        <w:tabs>
          <w:tab w:val="left" w:pos="1276"/>
        </w:tabs>
        <w:autoSpaceDE w:val="0"/>
        <w:autoSpaceDN w:val="0"/>
        <w:adjustRightInd w:val="0"/>
        <w:spacing w:line="276" w:lineRule="auto"/>
        <w:ind w:left="709" w:hanging="311"/>
        <w:jc w:val="both"/>
        <w:rPr>
          <w:rFonts w:ascii="Arial" w:hAnsi="Arial" w:cs="Arial"/>
          <w:sz w:val="22"/>
          <w:szCs w:val="22"/>
        </w:rPr>
      </w:pPr>
      <w:r w:rsidRPr="003C7011">
        <w:rPr>
          <w:rFonts w:ascii="Arial" w:hAnsi="Arial" w:cs="Arial"/>
          <w:sz w:val="22"/>
          <w:szCs w:val="22"/>
        </w:rPr>
        <w:t>c)</w:t>
      </w:r>
      <w:r w:rsidRPr="003C7011">
        <w:rPr>
          <w:rFonts w:ascii="Arial" w:hAnsi="Arial" w:cs="Arial"/>
          <w:sz w:val="22"/>
          <w:szCs w:val="22"/>
        </w:rPr>
        <w:tab/>
      </w:r>
      <w:r w:rsidR="006251BD" w:rsidRPr="003C7011">
        <w:rPr>
          <w:rFonts w:ascii="Arial" w:hAnsi="Arial" w:cs="Arial"/>
          <w:sz w:val="22"/>
          <w:szCs w:val="22"/>
        </w:rPr>
        <w:t>dokonać bezpośredniej zapłaty wynagrodzenia podwykonawcy lub dalszemu podwykonawcy, jeżeli podwykonawca lub dalszy podwykonawca wykaże zasadność takiej zapłaty.</w:t>
      </w:r>
    </w:p>
    <w:p w14:paraId="42E3D434" w14:textId="77777777" w:rsidR="00FC7501" w:rsidRPr="003C7011" w:rsidRDefault="006251BD" w:rsidP="00EA6DAF">
      <w:pPr>
        <w:numPr>
          <w:ilvl w:val="0"/>
          <w:numId w:val="11"/>
        </w:numPr>
        <w:tabs>
          <w:tab w:val="clear" w:pos="283"/>
          <w:tab w:val="num" w:pos="426"/>
        </w:tabs>
        <w:suppressAutoHyphens w:val="0"/>
        <w:autoSpaceDE w:val="0"/>
        <w:autoSpaceDN w:val="0"/>
        <w:adjustRightInd w:val="0"/>
        <w:spacing w:line="276" w:lineRule="auto"/>
        <w:ind w:left="426" w:hanging="426"/>
        <w:jc w:val="both"/>
        <w:rPr>
          <w:rFonts w:ascii="Arial" w:hAnsi="Arial" w:cs="Arial"/>
          <w:sz w:val="22"/>
          <w:szCs w:val="22"/>
        </w:rPr>
      </w:pPr>
      <w:r w:rsidRPr="003C7011">
        <w:rPr>
          <w:rFonts w:ascii="Arial" w:hAnsi="Arial" w:cs="Arial"/>
          <w:sz w:val="22"/>
          <w:szCs w:val="22"/>
        </w:rPr>
        <w:t>W przypadku dokonania bezpośredniej zapłaty podwykonawcy lub dalszemu podwykonawcy zamawiający potrąca kwotę wypłaconego wynagrodz</w:t>
      </w:r>
      <w:r w:rsidR="00FC7501" w:rsidRPr="003C7011">
        <w:rPr>
          <w:rFonts w:ascii="Arial" w:hAnsi="Arial" w:cs="Arial"/>
          <w:sz w:val="22"/>
          <w:szCs w:val="22"/>
        </w:rPr>
        <w:t>enia z wynagrodzenia należnego W</w:t>
      </w:r>
      <w:r w:rsidRPr="003C7011">
        <w:rPr>
          <w:rFonts w:ascii="Arial" w:hAnsi="Arial" w:cs="Arial"/>
          <w:sz w:val="22"/>
          <w:szCs w:val="22"/>
        </w:rPr>
        <w:t>ykonawcy.</w:t>
      </w:r>
    </w:p>
    <w:p w14:paraId="3950B4A5" w14:textId="77777777" w:rsidR="000E1B9B" w:rsidRPr="003C7011" w:rsidRDefault="006251BD" w:rsidP="00EA6DAF">
      <w:pPr>
        <w:numPr>
          <w:ilvl w:val="0"/>
          <w:numId w:val="11"/>
        </w:numPr>
        <w:tabs>
          <w:tab w:val="clear" w:pos="283"/>
          <w:tab w:val="num" w:pos="426"/>
        </w:tabs>
        <w:suppressAutoHyphens w:val="0"/>
        <w:autoSpaceDE w:val="0"/>
        <w:autoSpaceDN w:val="0"/>
        <w:adjustRightInd w:val="0"/>
        <w:spacing w:line="276" w:lineRule="auto"/>
        <w:ind w:left="426" w:hanging="426"/>
        <w:jc w:val="both"/>
        <w:rPr>
          <w:rFonts w:ascii="Arial" w:hAnsi="Arial" w:cs="Arial"/>
          <w:sz w:val="22"/>
          <w:szCs w:val="22"/>
        </w:rPr>
      </w:pPr>
      <w:r w:rsidRPr="003C7011">
        <w:rPr>
          <w:rFonts w:ascii="Arial" w:hAnsi="Arial" w:cs="Arial"/>
          <w:sz w:val="22"/>
          <w:szCs w:val="22"/>
        </w:rPr>
        <w:t>Powyższe postanowienia nie naruszają praw i obowiązków zamawiającego, wykonawcy, podwykonawcy i dalszego podwykonawcy wynikających z przepisów art. 647</w:t>
      </w:r>
      <w:r w:rsidR="00452AFB" w:rsidRPr="003C7011">
        <w:rPr>
          <w:rFonts w:ascii="Arial" w:hAnsi="Arial" w:cs="Arial"/>
          <w:sz w:val="22"/>
          <w:szCs w:val="22"/>
          <w:vertAlign w:val="superscript"/>
        </w:rPr>
        <w:t xml:space="preserve"> </w:t>
      </w:r>
      <w:r w:rsidRPr="003C7011">
        <w:rPr>
          <w:rFonts w:ascii="Arial" w:hAnsi="Arial" w:cs="Arial"/>
          <w:sz w:val="22"/>
          <w:szCs w:val="22"/>
        </w:rPr>
        <w:t>ustawy z dnia 23 kwietnia 1964 r. - Kodeks cywilny.</w:t>
      </w:r>
    </w:p>
    <w:p w14:paraId="682EEB0A" w14:textId="77777777" w:rsidR="00A5004E" w:rsidRPr="003C7011" w:rsidRDefault="00A5004E" w:rsidP="003359FF">
      <w:pPr>
        <w:suppressAutoHyphens w:val="0"/>
        <w:autoSpaceDE w:val="0"/>
        <w:autoSpaceDN w:val="0"/>
        <w:adjustRightInd w:val="0"/>
        <w:spacing w:line="276" w:lineRule="auto"/>
        <w:jc w:val="both"/>
        <w:rPr>
          <w:rFonts w:ascii="Arial" w:hAnsi="Arial" w:cs="Arial"/>
          <w:sz w:val="22"/>
          <w:szCs w:val="22"/>
        </w:rPr>
      </w:pPr>
    </w:p>
    <w:p w14:paraId="6AFBDB50" w14:textId="77777777" w:rsidR="000E1B9B" w:rsidRPr="003C7011" w:rsidRDefault="00821E4E" w:rsidP="00C32E14">
      <w:pPr>
        <w:pStyle w:val="KRP"/>
        <w:spacing w:after="0"/>
        <w:ind w:firstLine="0"/>
        <w:jc w:val="center"/>
        <w:rPr>
          <w:rFonts w:ascii="Arial" w:hAnsi="Arial" w:cs="Arial"/>
          <w:b/>
          <w:szCs w:val="22"/>
        </w:rPr>
      </w:pPr>
      <w:r w:rsidRPr="003C7011">
        <w:rPr>
          <w:rFonts w:ascii="Arial" w:hAnsi="Arial" w:cs="Arial"/>
          <w:b/>
          <w:szCs w:val="22"/>
        </w:rPr>
        <w:t>§ 6</w:t>
      </w:r>
    </w:p>
    <w:p w14:paraId="5B196F7E" w14:textId="77777777" w:rsidR="00A5004E" w:rsidRPr="003C7011" w:rsidRDefault="00821E4E" w:rsidP="00C32E14">
      <w:pPr>
        <w:pStyle w:val="Nagwek1"/>
        <w:numPr>
          <w:ilvl w:val="0"/>
          <w:numId w:val="0"/>
        </w:numPr>
        <w:tabs>
          <w:tab w:val="left" w:pos="567"/>
        </w:tabs>
        <w:spacing w:before="227" w:after="240"/>
        <w:ind w:left="567" w:hanging="567"/>
        <w:jc w:val="center"/>
        <w:rPr>
          <w:rFonts w:ascii="Arial" w:hAnsi="Arial" w:cs="Arial"/>
          <w:sz w:val="22"/>
          <w:szCs w:val="22"/>
        </w:rPr>
      </w:pPr>
      <w:r w:rsidRPr="003C7011">
        <w:rPr>
          <w:rFonts w:ascii="Arial" w:hAnsi="Arial" w:cs="Arial"/>
          <w:sz w:val="22"/>
          <w:szCs w:val="22"/>
        </w:rPr>
        <w:t>Odbiory</w:t>
      </w:r>
    </w:p>
    <w:p w14:paraId="79D7101C" w14:textId="77777777" w:rsidR="00656DEE" w:rsidRPr="003C7011" w:rsidRDefault="00656DEE"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Strony zgodnie postanawiają, że będą stosowane następujące rodzaje odbiorów robót:</w:t>
      </w:r>
    </w:p>
    <w:p w14:paraId="4A91EC1F" w14:textId="77777777" w:rsidR="00656DEE" w:rsidRPr="003C7011" w:rsidRDefault="00656DEE" w:rsidP="00EA6DAF">
      <w:pPr>
        <w:numPr>
          <w:ilvl w:val="1"/>
          <w:numId w:val="18"/>
        </w:numPr>
        <w:tabs>
          <w:tab w:val="clear" w:pos="1440"/>
          <w:tab w:val="num" w:pos="360"/>
          <w:tab w:val="num" w:pos="851"/>
        </w:tabs>
        <w:suppressAutoHyphens w:val="0"/>
        <w:spacing w:line="276" w:lineRule="auto"/>
        <w:ind w:left="851" w:hanging="425"/>
        <w:jc w:val="both"/>
        <w:rPr>
          <w:rFonts w:ascii="Arial" w:hAnsi="Arial" w:cs="Arial"/>
          <w:sz w:val="22"/>
          <w:szCs w:val="22"/>
        </w:rPr>
      </w:pPr>
      <w:r w:rsidRPr="003C7011">
        <w:rPr>
          <w:rFonts w:ascii="Arial" w:hAnsi="Arial" w:cs="Arial"/>
          <w:sz w:val="22"/>
          <w:szCs w:val="22"/>
        </w:rPr>
        <w:t>Odbiory robót zanikających i ulegających zakryciu,</w:t>
      </w:r>
    </w:p>
    <w:p w14:paraId="5B1C351B" w14:textId="77777777" w:rsidR="002E2BE9" w:rsidRPr="003C7011" w:rsidRDefault="002E2BE9" w:rsidP="00EA6DAF">
      <w:pPr>
        <w:numPr>
          <w:ilvl w:val="1"/>
          <w:numId w:val="18"/>
        </w:numPr>
        <w:tabs>
          <w:tab w:val="clear" w:pos="1440"/>
          <w:tab w:val="num" w:pos="360"/>
          <w:tab w:val="num" w:pos="851"/>
        </w:tabs>
        <w:suppressAutoHyphens w:val="0"/>
        <w:spacing w:line="276" w:lineRule="auto"/>
        <w:ind w:left="851" w:hanging="425"/>
        <w:jc w:val="both"/>
        <w:rPr>
          <w:rFonts w:ascii="Arial" w:hAnsi="Arial" w:cs="Arial"/>
          <w:sz w:val="22"/>
          <w:szCs w:val="22"/>
        </w:rPr>
      </w:pPr>
      <w:r w:rsidRPr="003C7011">
        <w:rPr>
          <w:rFonts w:ascii="Arial" w:hAnsi="Arial" w:cs="Arial"/>
          <w:sz w:val="22"/>
          <w:szCs w:val="22"/>
        </w:rPr>
        <w:t xml:space="preserve">Odbiory częściowe stanowiące podstawę do wystawienia faktur częściowych za wykonanie części robót, </w:t>
      </w:r>
    </w:p>
    <w:p w14:paraId="642E3076" w14:textId="77777777" w:rsidR="00656DEE" w:rsidRPr="003C7011" w:rsidRDefault="00656DEE" w:rsidP="00EA6DAF">
      <w:pPr>
        <w:numPr>
          <w:ilvl w:val="1"/>
          <w:numId w:val="18"/>
        </w:numPr>
        <w:tabs>
          <w:tab w:val="clear" w:pos="1440"/>
          <w:tab w:val="num" w:pos="360"/>
          <w:tab w:val="num" w:pos="851"/>
        </w:tabs>
        <w:suppressAutoHyphens w:val="0"/>
        <w:spacing w:line="276" w:lineRule="auto"/>
        <w:ind w:left="851" w:hanging="425"/>
        <w:jc w:val="both"/>
        <w:rPr>
          <w:rFonts w:ascii="Arial" w:hAnsi="Arial" w:cs="Arial"/>
          <w:sz w:val="22"/>
          <w:szCs w:val="22"/>
        </w:rPr>
      </w:pPr>
      <w:r w:rsidRPr="003C7011">
        <w:rPr>
          <w:rFonts w:ascii="Arial" w:hAnsi="Arial" w:cs="Arial"/>
          <w:sz w:val="22"/>
          <w:szCs w:val="22"/>
        </w:rPr>
        <w:t>Odbiór końcowy,</w:t>
      </w:r>
    </w:p>
    <w:p w14:paraId="5B060F09" w14:textId="77777777" w:rsidR="00656DEE" w:rsidRPr="003C7011" w:rsidRDefault="005E69BB" w:rsidP="00EA6DAF">
      <w:pPr>
        <w:numPr>
          <w:ilvl w:val="1"/>
          <w:numId w:val="18"/>
        </w:numPr>
        <w:tabs>
          <w:tab w:val="clear" w:pos="1440"/>
          <w:tab w:val="num" w:pos="360"/>
          <w:tab w:val="num" w:pos="851"/>
        </w:tabs>
        <w:suppressAutoHyphens w:val="0"/>
        <w:spacing w:line="276" w:lineRule="auto"/>
        <w:ind w:left="851" w:hanging="425"/>
        <w:jc w:val="both"/>
        <w:rPr>
          <w:rFonts w:ascii="Arial" w:hAnsi="Arial" w:cs="Arial"/>
          <w:sz w:val="22"/>
          <w:szCs w:val="22"/>
        </w:rPr>
      </w:pPr>
      <w:r w:rsidRPr="003C7011">
        <w:rPr>
          <w:rFonts w:ascii="Arial" w:hAnsi="Arial" w:cs="Arial"/>
          <w:sz w:val="22"/>
          <w:szCs w:val="22"/>
        </w:rPr>
        <w:t>Odbiór w okresie</w:t>
      </w:r>
      <w:r w:rsidR="00656DEE" w:rsidRPr="003C7011">
        <w:rPr>
          <w:rFonts w:ascii="Arial" w:hAnsi="Arial" w:cs="Arial"/>
          <w:sz w:val="22"/>
          <w:szCs w:val="22"/>
        </w:rPr>
        <w:t xml:space="preserve"> gwarancji</w:t>
      </w:r>
      <w:r w:rsidRPr="003C7011">
        <w:rPr>
          <w:rFonts w:ascii="Arial" w:hAnsi="Arial" w:cs="Arial"/>
          <w:sz w:val="22"/>
          <w:szCs w:val="22"/>
        </w:rPr>
        <w:t xml:space="preserve"> i rękojmi</w:t>
      </w:r>
      <w:r w:rsidR="00656DEE" w:rsidRPr="003C7011">
        <w:rPr>
          <w:rFonts w:ascii="Arial" w:hAnsi="Arial" w:cs="Arial"/>
          <w:sz w:val="22"/>
          <w:szCs w:val="22"/>
        </w:rPr>
        <w:t>.</w:t>
      </w:r>
    </w:p>
    <w:p w14:paraId="127BA2E4" w14:textId="77777777" w:rsidR="00656DEE" w:rsidRPr="003C7011" w:rsidRDefault="00656DEE"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Odbiory robót zanikających i ulegających z</w:t>
      </w:r>
      <w:r w:rsidR="00CC596B">
        <w:rPr>
          <w:rFonts w:ascii="Arial" w:hAnsi="Arial" w:cs="Arial"/>
          <w:sz w:val="22"/>
          <w:szCs w:val="22"/>
        </w:rPr>
        <w:t>akryciu, dokonywane będą przez inspektora nadzoru i</w:t>
      </w:r>
      <w:r w:rsidRPr="003C7011">
        <w:rPr>
          <w:rFonts w:ascii="Arial" w:hAnsi="Arial" w:cs="Arial"/>
          <w:sz w:val="22"/>
          <w:szCs w:val="22"/>
        </w:rPr>
        <w:t>nwestorskiego. Wykonawca winien zgłaszać gotowość do odbiorów, o których mowa wyżej, wpisem do Dziennika budowy.</w:t>
      </w:r>
    </w:p>
    <w:p w14:paraId="2C24B768" w14:textId="77777777" w:rsidR="00C00876" w:rsidRPr="003C7011" w:rsidRDefault="00C00876"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Odbiór robót częściowych będzie przeprowadzony przez komisję Zamawiającego w obecności Wykonawcy niezwłocznie, po</w:t>
      </w:r>
      <w:r w:rsidR="00F64684">
        <w:rPr>
          <w:rFonts w:ascii="Arial" w:hAnsi="Arial" w:cs="Arial"/>
          <w:sz w:val="22"/>
          <w:szCs w:val="22"/>
        </w:rPr>
        <w:t xml:space="preserve"> dacie pisemnego powiadomienia i</w:t>
      </w:r>
      <w:r w:rsidRPr="003C7011">
        <w:rPr>
          <w:rFonts w:ascii="Arial" w:hAnsi="Arial" w:cs="Arial"/>
          <w:sz w:val="22"/>
          <w:szCs w:val="22"/>
        </w:rPr>
        <w:t>nspekto</w:t>
      </w:r>
      <w:r w:rsidR="00F64684">
        <w:rPr>
          <w:rFonts w:ascii="Arial" w:hAnsi="Arial" w:cs="Arial"/>
          <w:sz w:val="22"/>
          <w:szCs w:val="22"/>
        </w:rPr>
        <w:t>ra n</w:t>
      </w:r>
      <w:r w:rsidRPr="003C7011">
        <w:rPr>
          <w:rFonts w:ascii="Arial" w:hAnsi="Arial" w:cs="Arial"/>
          <w:sz w:val="22"/>
          <w:szCs w:val="22"/>
        </w:rPr>
        <w:t xml:space="preserve">adzoru i Zamawiającego przez Wykonawcę o gotowości do odbioru robót.  </w:t>
      </w:r>
    </w:p>
    <w:p w14:paraId="179CDB90" w14:textId="7CD8BA22" w:rsidR="00656DEE" w:rsidRPr="003C7011" w:rsidRDefault="00656DEE"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Wykonawca zgłosi Zamawiającemu </w:t>
      </w:r>
      <w:r w:rsidR="006F1C15">
        <w:rPr>
          <w:rFonts w:ascii="Arial" w:hAnsi="Arial" w:cs="Arial"/>
          <w:sz w:val="22"/>
          <w:szCs w:val="22"/>
        </w:rPr>
        <w:t xml:space="preserve">w formie pisemnej </w:t>
      </w:r>
      <w:r w:rsidRPr="003C7011">
        <w:rPr>
          <w:rFonts w:ascii="Arial" w:hAnsi="Arial" w:cs="Arial"/>
          <w:sz w:val="22"/>
          <w:szCs w:val="22"/>
        </w:rPr>
        <w:t>gotowość do odbioru końcowego</w:t>
      </w:r>
      <w:r w:rsidR="006F1C15">
        <w:rPr>
          <w:rFonts w:ascii="Arial" w:hAnsi="Arial" w:cs="Arial"/>
          <w:sz w:val="22"/>
          <w:szCs w:val="22"/>
        </w:rPr>
        <w:t>.</w:t>
      </w:r>
      <w:r w:rsidRPr="003C7011">
        <w:rPr>
          <w:rFonts w:ascii="Arial" w:hAnsi="Arial" w:cs="Arial"/>
          <w:sz w:val="22"/>
          <w:szCs w:val="22"/>
        </w:rPr>
        <w:t xml:space="preserve"> Odbiór robót dokonany zostanie komisyjnie z udziałem przedstawicieli Wykonawcy i Zamawiającego.</w:t>
      </w:r>
    </w:p>
    <w:p w14:paraId="779FE16D" w14:textId="77777777" w:rsidR="004479AB" w:rsidRPr="003C7011" w:rsidRDefault="00656DEE"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Podstawą zgłoszenia przez Wykonawcę gotowości do odbioru końcowego, będzie faktyczne wykonanie robót, potwierdzone w Dzienniku budowy wpisem dokonanym przez kie</w:t>
      </w:r>
      <w:r w:rsidR="004479AB" w:rsidRPr="003C7011">
        <w:rPr>
          <w:rFonts w:ascii="Arial" w:hAnsi="Arial" w:cs="Arial"/>
          <w:sz w:val="22"/>
          <w:szCs w:val="22"/>
        </w:rPr>
        <w:t>rown</w:t>
      </w:r>
      <w:r w:rsidR="006C37D2" w:rsidRPr="003C7011">
        <w:rPr>
          <w:rFonts w:ascii="Arial" w:hAnsi="Arial" w:cs="Arial"/>
          <w:sz w:val="22"/>
          <w:szCs w:val="22"/>
        </w:rPr>
        <w:t>ika budowy potwierdzonym przez i</w:t>
      </w:r>
      <w:r w:rsidR="004479AB" w:rsidRPr="003C7011">
        <w:rPr>
          <w:rFonts w:ascii="Arial" w:hAnsi="Arial" w:cs="Arial"/>
          <w:sz w:val="22"/>
          <w:szCs w:val="22"/>
        </w:rPr>
        <w:t>nspektor</w:t>
      </w:r>
      <w:r w:rsidR="006C37D2" w:rsidRPr="003C7011">
        <w:rPr>
          <w:rFonts w:ascii="Arial" w:hAnsi="Arial" w:cs="Arial"/>
          <w:sz w:val="22"/>
          <w:szCs w:val="22"/>
        </w:rPr>
        <w:t>a nadzoru i</w:t>
      </w:r>
      <w:r w:rsidRPr="003C7011">
        <w:rPr>
          <w:rFonts w:ascii="Arial" w:hAnsi="Arial" w:cs="Arial"/>
          <w:sz w:val="22"/>
          <w:szCs w:val="22"/>
        </w:rPr>
        <w:t>nwestorskiego.</w:t>
      </w:r>
    </w:p>
    <w:p w14:paraId="4B9802B1" w14:textId="77777777" w:rsidR="00230593" w:rsidRPr="003C7011" w:rsidRDefault="004479AB"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Odbiór końcowy ma na celu przekaza</w:t>
      </w:r>
      <w:r w:rsidR="00A97FC4" w:rsidRPr="003C7011">
        <w:rPr>
          <w:rFonts w:ascii="Arial" w:hAnsi="Arial" w:cs="Arial"/>
          <w:sz w:val="22"/>
          <w:szCs w:val="22"/>
        </w:rPr>
        <w:t>nie Zamawiającemu ustalonego w U</w:t>
      </w:r>
      <w:r w:rsidRPr="003C7011">
        <w:rPr>
          <w:rFonts w:ascii="Arial" w:hAnsi="Arial" w:cs="Arial"/>
          <w:sz w:val="22"/>
          <w:szCs w:val="22"/>
        </w:rPr>
        <w:t xml:space="preserve">mowie przedmiotu, po stwierdzeniu zgodności wykonanych robót z dokumentacją </w:t>
      </w:r>
      <w:r w:rsidR="00CC596B">
        <w:rPr>
          <w:rFonts w:ascii="Arial" w:hAnsi="Arial" w:cs="Arial"/>
          <w:sz w:val="22"/>
          <w:szCs w:val="22"/>
        </w:rPr>
        <w:t>techniczną</w:t>
      </w:r>
      <w:r w:rsidRPr="003C7011">
        <w:rPr>
          <w:rFonts w:ascii="Arial" w:hAnsi="Arial" w:cs="Arial"/>
          <w:sz w:val="22"/>
          <w:szCs w:val="22"/>
        </w:rPr>
        <w:t xml:space="preserve">, </w:t>
      </w:r>
      <w:r w:rsidR="00CC596B">
        <w:rPr>
          <w:rFonts w:ascii="Arial" w:hAnsi="Arial" w:cs="Arial"/>
          <w:sz w:val="22"/>
          <w:szCs w:val="22"/>
        </w:rPr>
        <w:t>przedmiarem robót,</w:t>
      </w:r>
      <w:r w:rsidRPr="003C7011">
        <w:rPr>
          <w:rFonts w:ascii="Arial" w:hAnsi="Arial" w:cs="Arial"/>
          <w:sz w:val="22"/>
          <w:szCs w:val="22"/>
        </w:rPr>
        <w:t xml:space="preserve"> aktualnymi norm</w:t>
      </w:r>
      <w:r w:rsidR="00D84F6C" w:rsidRPr="003C7011">
        <w:rPr>
          <w:rFonts w:ascii="Arial" w:hAnsi="Arial" w:cs="Arial"/>
          <w:sz w:val="22"/>
          <w:szCs w:val="22"/>
        </w:rPr>
        <w:t>ami i przepisami technicznymi, U</w:t>
      </w:r>
      <w:r w:rsidRPr="003C7011">
        <w:rPr>
          <w:rFonts w:ascii="Arial" w:hAnsi="Arial" w:cs="Arial"/>
          <w:sz w:val="22"/>
          <w:szCs w:val="22"/>
        </w:rPr>
        <w:t>mową</w:t>
      </w:r>
      <w:r w:rsidR="006F3B2E" w:rsidRPr="003C7011">
        <w:rPr>
          <w:rFonts w:ascii="Arial" w:hAnsi="Arial" w:cs="Arial"/>
          <w:sz w:val="22"/>
          <w:szCs w:val="22"/>
        </w:rPr>
        <w:t>, S</w:t>
      </w:r>
      <w:r w:rsidR="00D84F6C" w:rsidRPr="003C7011">
        <w:rPr>
          <w:rFonts w:ascii="Arial" w:hAnsi="Arial" w:cs="Arial"/>
          <w:sz w:val="22"/>
          <w:szCs w:val="22"/>
        </w:rPr>
        <w:t>WZ</w:t>
      </w:r>
      <w:r w:rsidRPr="003C7011">
        <w:rPr>
          <w:rFonts w:ascii="Arial" w:hAnsi="Arial" w:cs="Arial"/>
          <w:sz w:val="22"/>
          <w:szCs w:val="22"/>
        </w:rPr>
        <w:t xml:space="preserve"> oraz zasadami sztuki budowlanej.</w:t>
      </w:r>
      <w:r w:rsidR="00A5004E" w:rsidRPr="003C7011">
        <w:rPr>
          <w:rFonts w:ascii="Arial" w:hAnsi="Arial" w:cs="Arial"/>
          <w:sz w:val="22"/>
          <w:szCs w:val="22"/>
        </w:rPr>
        <w:t xml:space="preserve"> </w:t>
      </w:r>
    </w:p>
    <w:p w14:paraId="21AC0FF4" w14:textId="77777777" w:rsidR="00656DEE" w:rsidRPr="003C7011" w:rsidRDefault="00656DEE"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Wraz ze zgłoszeniem do odbioru końcowego Wykonawca przekaże Zamawiającemu następujące dokumenty:</w:t>
      </w:r>
    </w:p>
    <w:p w14:paraId="60ECBA56" w14:textId="77777777" w:rsidR="00656DEE" w:rsidRPr="003C7011" w:rsidRDefault="00C13AB6" w:rsidP="003359FF">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3C7011">
        <w:rPr>
          <w:rFonts w:ascii="Arial" w:hAnsi="Arial" w:cs="Arial"/>
          <w:sz w:val="22"/>
          <w:szCs w:val="22"/>
        </w:rPr>
        <w:t>Dziennik budowy,</w:t>
      </w:r>
    </w:p>
    <w:p w14:paraId="74B56602" w14:textId="77777777" w:rsidR="00F7673B" w:rsidRPr="003C7011" w:rsidRDefault="00F7673B" w:rsidP="003359FF">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3C7011">
        <w:rPr>
          <w:rFonts w:ascii="Arial" w:hAnsi="Arial" w:cs="Arial"/>
          <w:sz w:val="22"/>
          <w:szCs w:val="22"/>
        </w:rPr>
        <w:t xml:space="preserve">Kartą gwarancyjną (wzór </w:t>
      </w:r>
      <w:r w:rsidR="003F6FC8" w:rsidRPr="003C7011">
        <w:rPr>
          <w:rFonts w:ascii="Arial" w:hAnsi="Arial" w:cs="Arial"/>
          <w:sz w:val="22"/>
          <w:szCs w:val="22"/>
        </w:rPr>
        <w:t xml:space="preserve">stanowi </w:t>
      </w:r>
      <w:r w:rsidRPr="003C7011">
        <w:rPr>
          <w:rFonts w:ascii="Arial" w:hAnsi="Arial" w:cs="Arial"/>
          <w:sz w:val="22"/>
          <w:szCs w:val="22"/>
        </w:rPr>
        <w:t>załącznik nr 3),</w:t>
      </w:r>
    </w:p>
    <w:p w14:paraId="6E1742B9" w14:textId="77777777" w:rsidR="00656DEE" w:rsidRPr="003C7011" w:rsidRDefault="0046368E" w:rsidP="003359FF">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3C7011">
        <w:rPr>
          <w:rFonts w:ascii="Arial" w:hAnsi="Arial" w:cs="Arial"/>
          <w:sz w:val="22"/>
          <w:szCs w:val="22"/>
        </w:rPr>
        <w:t>Wymagane dokumenty</w:t>
      </w:r>
      <w:r w:rsidR="00656DEE" w:rsidRPr="003C7011">
        <w:rPr>
          <w:rFonts w:ascii="Arial" w:hAnsi="Arial" w:cs="Arial"/>
          <w:sz w:val="22"/>
          <w:szCs w:val="22"/>
        </w:rPr>
        <w:t>, instrukcje użytkowania, certyfikaty, karty gwarancyjne</w:t>
      </w:r>
      <w:r w:rsidR="003E5233" w:rsidRPr="003C7011">
        <w:rPr>
          <w:rFonts w:ascii="Arial" w:hAnsi="Arial" w:cs="Arial"/>
          <w:sz w:val="22"/>
          <w:szCs w:val="22"/>
        </w:rPr>
        <w:t xml:space="preserve"> producentów, </w:t>
      </w:r>
      <w:r w:rsidR="00656DEE" w:rsidRPr="003C7011">
        <w:rPr>
          <w:rFonts w:ascii="Arial" w:hAnsi="Arial" w:cs="Arial"/>
          <w:sz w:val="22"/>
          <w:szCs w:val="22"/>
        </w:rPr>
        <w:t>instrukcje obsługi i inne dokumenty</w:t>
      </w:r>
      <w:r w:rsidR="00C13AB6" w:rsidRPr="003C7011">
        <w:rPr>
          <w:rFonts w:ascii="Arial" w:hAnsi="Arial" w:cs="Arial"/>
          <w:sz w:val="22"/>
          <w:szCs w:val="22"/>
        </w:rPr>
        <w:t xml:space="preserve"> wymagane stosownymi przepisami,</w:t>
      </w:r>
    </w:p>
    <w:p w14:paraId="0D67B7E9" w14:textId="77777777" w:rsidR="00656DEE" w:rsidRPr="003C7011" w:rsidRDefault="00656DEE" w:rsidP="003359FF">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3C7011">
        <w:rPr>
          <w:rFonts w:ascii="Arial" w:hAnsi="Arial" w:cs="Arial"/>
          <w:sz w:val="22"/>
          <w:szCs w:val="22"/>
        </w:rPr>
        <w:t>Oświadczenie Kierownika budowy o zgodności wykonania r</w:t>
      </w:r>
      <w:r w:rsidR="00CC596B">
        <w:rPr>
          <w:rFonts w:ascii="Arial" w:hAnsi="Arial" w:cs="Arial"/>
          <w:sz w:val="22"/>
          <w:szCs w:val="22"/>
        </w:rPr>
        <w:t>obót z dokumentacją techniczną</w:t>
      </w:r>
      <w:r w:rsidR="00F7673B" w:rsidRPr="003C7011">
        <w:rPr>
          <w:rFonts w:ascii="Arial" w:hAnsi="Arial" w:cs="Arial"/>
          <w:sz w:val="22"/>
          <w:szCs w:val="22"/>
        </w:rPr>
        <w:t>,</w:t>
      </w:r>
      <w:r w:rsidR="00CC596B">
        <w:rPr>
          <w:rFonts w:ascii="Arial" w:hAnsi="Arial" w:cs="Arial"/>
          <w:sz w:val="22"/>
          <w:szCs w:val="22"/>
        </w:rPr>
        <w:t xml:space="preserve"> przedmiarem robót,</w:t>
      </w:r>
      <w:r w:rsidR="00F7673B" w:rsidRPr="003C7011">
        <w:rPr>
          <w:rFonts w:ascii="Arial" w:hAnsi="Arial" w:cs="Arial"/>
          <w:sz w:val="22"/>
          <w:szCs w:val="22"/>
        </w:rPr>
        <w:t xml:space="preserve"> </w:t>
      </w:r>
      <w:r w:rsidRPr="003C7011">
        <w:rPr>
          <w:rFonts w:ascii="Arial" w:hAnsi="Arial" w:cs="Arial"/>
          <w:sz w:val="22"/>
          <w:szCs w:val="22"/>
        </w:rPr>
        <w:t>obow</w:t>
      </w:r>
      <w:r w:rsidR="00C13AB6" w:rsidRPr="003C7011">
        <w:rPr>
          <w:rFonts w:ascii="Arial" w:hAnsi="Arial" w:cs="Arial"/>
          <w:sz w:val="22"/>
          <w:szCs w:val="22"/>
        </w:rPr>
        <w:t>iązującymi przepisami i normami,</w:t>
      </w:r>
    </w:p>
    <w:p w14:paraId="4493EB67" w14:textId="77777777" w:rsidR="00C302A7" w:rsidRDefault="00C72514" w:rsidP="00C302A7">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3C7011">
        <w:rPr>
          <w:rFonts w:ascii="Arial" w:hAnsi="Arial" w:cs="Arial"/>
          <w:sz w:val="22"/>
          <w:szCs w:val="22"/>
        </w:rPr>
        <w:t xml:space="preserve">Dokumenty </w:t>
      </w:r>
      <w:r w:rsidR="00656DEE" w:rsidRPr="003C7011">
        <w:rPr>
          <w:rFonts w:ascii="Arial" w:hAnsi="Arial" w:cs="Arial"/>
          <w:sz w:val="22"/>
          <w:szCs w:val="22"/>
        </w:rPr>
        <w:t>(</w:t>
      </w:r>
      <w:r w:rsidR="0088715C" w:rsidRPr="003C7011">
        <w:rPr>
          <w:rFonts w:ascii="Arial" w:hAnsi="Arial" w:cs="Arial"/>
          <w:sz w:val="22"/>
          <w:szCs w:val="22"/>
        </w:rPr>
        <w:t xml:space="preserve">np. </w:t>
      </w:r>
      <w:r w:rsidR="00656DEE" w:rsidRPr="003C7011">
        <w:rPr>
          <w:rFonts w:ascii="Arial" w:hAnsi="Arial" w:cs="Arial"/>
          <w:sz w:val="22"/>
          <w:szCs w:val="22"/>
        </w:rPr>
        <w:t>atesty, certyfikaty</w:t>
      </w:r>
      <w:r w:rsidR="0088715C" w:rsidRPr="003C7011">
        <w:rPr>
          <w:rFonts w:ascii="Arial" w:hAnsi="Arial" w:cs="Arial"/>
          <w:sz w:val="22"/>
          <w:szCs w:val="22"/>
        </w:rPr>
        <w:t>, deklaracje właściwości, deklaracje zgodności</w:t>
      </w:r>
      <w:r w:rsidR="00656DEE" w:rsidRPr="003C7011">
        <w:rPr>
          <w:rFonts w:ascii="Arial" w:hAnsi="Arial" w:cs="Arial"/>
          <w:sz w:val="22"/>
          <w:szCs w:val="22"/>
        </w:rPr>
        <w:t>) potwierdzające, że wbudowane wyroby budowlane są zgodne z art. 10 ustawy Prawo budowlane (opisane i ostemplowane przez Kierownika budowy/robót).</w:t>
      </w:r>
    </w:p>
    <w:p w14:paraId="221358E3" w14:textId="6C75A42C" w:rsidR="00C302A7" w:rsidRPr="00C302A7" w:rsidRDefault="00C302A7" w:rsidP="00C302A7">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C302A7">
        <w:rPr>
          <w:rFonts w:ascii="Arial" w:hAnsi="Arial" w:cs="Arial"/>
          <w:sz w:val="22"/>
          <w:szCs w:val="22"/>
        </w:rPr>
        <w:t>Dokumenty potwierdzające utylizację azbestu (m.in. kart</w:t>
      </w:r>
      <w:r w:rsidR="008852DD">
        <w:rPr>
          <w:rFonts w:ascii="Arial" w:hAnsi="Arial" w:cs="Arial"/>
          <w:sz w:val="22"/>
          <w:szCs w:val="22"/>
        </w:rPr>
        <w:t>ę</w:t>
      </w:r>
      <w:r w:rsidRPr="00C302A7">
        <w:rPr>
          <w:rFonts w:ascii="Arial" w:hAnsi="Arial" w:cs="Arial"/>
          <w:sz w:val="22"/>
          <w:szCs w:val="22"/>
        </w:rPr>
        <w:t xml:space="preserve"> przekazania odpadów)</w:t>
      </w:r>
      <w:r w:rsidR="008852DD">
        <w:rPr>
          <w:rFonts w:ascii="Arial" w:hAnsi="Arial" w:cs="Arial"/>
          <w:sz w:val="22"/>
          <w:szCs w:val="22"/>
        </w:rPr>
        <w:t xml:space="preserve">, </w:t>
      </w:r>
      <w:r w:rsidRPr="00C302A7">
        <w:rPr>
          <w:rFonts w:ascii="Arial" w:hAnsi="Arial" w:cs="Arial"/>
          <w:sz w:val="22"/>
          <w:szCs w:val="22"/>
        </w:rPr>
        <w:t>o</w:t>
      </w:r>
      <w:r w:rsidRPr="00C302A7">
        <w:rPr>
          <w:rFonts w:ascii="Arial" w:hAnsi="Arial" w:cs="Arial"/>
          <w:sz w:val="22"/>
          <w:szCs w:val="22"/>
        </w:rPr>
        <w:t>świadczenie pisemne o prawidłowości wykonania prac oraz</w:t>
      </w:r>
      <w:r w:rsidR="008852DD">
        <w:rPr>
          <w:rFonts w:ascii="Arial" w:hAnsi="Arial" w:cs="Arial"/>
          <w:sz w:val="22"/>
          <w:szCs w:val="22"/>
        </w:rPr>
        <w:t xml:space="preserve"> </w:t>
      </w:r>
      <w:r w:rsidRPr="00C302A7">
        <w:rPr>
          <w:rFonts w:ascii="Arial" w:hAnsi="Arial" w:cs="Arial"/>
          <w:sz w:val="22"/>
          <w:szCs w:val="22"/>
        </w:rPr>
        <w:t xml:space="preserve">o oczyszczeniu terenu z pyłu azbestowego, z zachowaniem właściwych przepisów technicznych i sanitarnych. </w:t>
      </w:r>
    </w:p>
    <w:p w14:paraId="0A49BEA8" w14:textId="5B712F43" w:rsidR="00393075" w:rsidRPr="00393075" w:rsidRDefault="00393075" w:rsidP="00393075">
      <w:pPr>
        <w:numPr>
          <w:ilvl w:val="1"/>
          <w:numId w:val="18"/>
        </w:numPr>
        <w:tabs>
          <w:tab w:val="clear" w:pos="1440"/>
          <w:tab w:val="num" w:pos="720"/>
        </w:tabs>
        <w:suppressAutoHyphens w:val="0"/>
        <w:spacing w:line="276" w:lineRule="auto"/>
        <w:ind w:left="720"/>
        <w:jc w:val="both"/>
        <w:rPr>
          <w:rFonts w:ascii="Arial" w:hAnsi="Arial" w:cs="Arial"/>
          <w:sz w:val="22"/>
          <w:szCs w:val="22"/>
        </w:rPr>
      </w:pPr>
      <w:r w:rsidRPr="00393075">
        <w:rPr>
          <w:rFonts w:ascii="Arial" w:hAnsi="Arial" w:cs="Arial"/>
          <w:sz w:val="22"/>
          <w:szCs w:val="22"/>
        </w:rPr>
        <w:t>Geodezyjna inwentaryzacja powykonawcza sporządzona przez uprawnionego geodetę i przyjęta do Państwowego Zasobu Geodezyjnego i Kartograficznego.</w:t>
      </w:r>
    </w:p>
    <w:p w14:paraId="2C8FA0A1" w14:textId="77777777" w:rsidR="00656DEE" w:rsidRPr="003C7011" w:rsidRDefault="00656DEE" w:rsidP="00EA6DAF">
      <w:pPr>
        <w:numPr>
          <w:ilvl w:val="0"/>
          <w:numId w:val="18"/>
        </w:numPr>
        <w:tabs>
          <w:tab w:val="clear" w:pos="463"/>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Zamawiający wyznaczy i rozpocznie czynności odbioru końcowego w terminie </w:t>
      </w:r>
      <w:r w:rsidR="00646247" w:rsidRPr="003C7011">
        <w:rPr>
          <w:rFonts w:ascii="Arial" w:hAnsi="Arial" w:cs="Arial"/>
          <w:sz w:val="22"/>
          <w:szCs w:val="22"/>
        </w:rPr>
        <w:t xml:space="preserve">do </w:t>
      </w:r>
      <w:r w:rsidRPr="003C7011">
        <w:rPr>
          <w:rFonts w:ascii="Arial" w:hAnsi="Arial" w:cs="Arial"/>
          <w:sz w:val="22"/>
          <w:szCs w:val="22"/>
        </w:rPr>
        <w:t>14 dni roboczych od daty zawiadomienia go o osiągnięciu gotowości do odbioru końcowego.</w:t>
      </w:r>
    </w:p>
    <w:p w14:paraId="1D11FAB6" w14:textId="77777777" w:rsidR="00656DEE" w:rsidRPr="003C7011" w:rsidRDefault="00656DEE" w:rsidP="00EA6DAF">
      <w:pPr>
        <w:numPr>
          <w:ilvl w:val="0"/>
          <w:numId w:val="18"/>
        </w:numPr>
        <w:tabs>
          <w:tab w:val="clear" w:pos="463"/>
          <w:tab w:val="num" w:pos="426"/>
          <w:tab w:val="left" w:pos="900"/>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Za datę wykonania przez Wykonawcę zobowiąz</w:t>
      </w:r>
      <w:r w:rsidR="00A97FC4" w:rsidRPr="003C7011">
        <w:rPr>
          <w:rFonts w:ascii="Arial" w:hAnsi="Arial" w:cs="Arial"/>
          <w:sz w:val="22"/>
          <w:szCs w:val="22"/>
        </w:rPr>
        <w:t>ania wynikającego z niniejszej U</w:t>
      </w:r>
      <w:r w:rsidRPr="003C7011">
        <w:rPr>
          <w:rFonts w:ascii="Arial" w:hAnsi="Arial" w:cs="Arial"/>
          <w:sz w:val="22"/>
          <w:szCs w:val="22"/>
        </w:rPr>
        <w:t xml:space="preserve">mowy, uznaje się datę zgłoszenia gotowości do odbioru końcowego zgodnie z § 6 ust. </w:t>
      </w:r>
      <w:r w:rsidR="004C0661" w:rsidRPr="003C7011">
        <w:rPr>
          <w:rFonts w:ascii="Arial" w:hAnsi="Arial" w:cs="Arial"/>
          <w:sz w:val="22"/>
          <w:szCs w:val="22"/>
        </w:rPr>
        <w:t xml:space="preserve">5, </w:t>
      </w:r>
      <w:r w:rsidR="00745403" w:rsidRPr="003C7011">
        <w:rPr>
          <w:rFonts w:ascii="Arial" w:hAnsi="Arial" w:cs="Arial"/>
          <w:sz w:val="22"/>
          <w:szCs w:val="22"/>
        </w:rPr>
        <w:t>6 i 7</w:t>
      </w:r>
      <w:r w:rsidRPr="003C7011">
        <w:rPr>
          <w:rFonts w:ascii="Arial" w:hAnsi="Arial" w:cs="Arial"/>
          <w:sz w:val="22"/>
          <w:szCs w:val="22"/>
        </w:rPr>
        <w:t xml:space="preserve">, stwierdzoną w protokole odbioru końcowego. </w:t>
      </w:r>
    </w:p>
    <w:p w14:paraId="55CBD0C3" w14:textId="77777777" w:rsidR="00CE6C10" w:rsidRPr="003C7011" w:rsidRDefault="00CE6C10" w:rsidP="00EA6DAF">
      <w:pPr>
        <w:numPr>
          <w:ilvl w:val="0"/>
          <w:numId w:val="18"/>
        </w:numPr>
        <w:tabs>
          <w:tab w:val="clear" w:pos="463"/>
          <w:tab w:val="num" w:pos="426"/>
          <w:tab w:val="left" w:pos="900"/>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W przypadku stwierdzenia w trakcie odbioru wad lub usterek, Zamawiający może odmówić odbioru do czasu ich usunięcia, a Wykonawca usunie je na własny koszt w terminie wyznaczonym przez Zamawiającego. </w:t>
      </w:r>
    </w:p>
    <w:p w14:paraId="0714AEF9" w14:textId="77777777" w:rsidR="00195EE4" w:rsidRPr="003C7011" w:rsidRDefault="00656DEE" w:rsidP="00EA6DAF">
      <w:pPr>
        <w:numPr>
          <w:ilvl w:val="0"/>
          <w:numId w:val="18"/>
        </w:numPr>
        <w:tabs>
          <w:tab w:val="clear" w:pos="463"/>
          <w:tab w:val="num" w:pos="426"/>
          <w:tab w:val="left" w:pos="900"/>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W razie nie usunięcia przez Wykonawcę w terminie wyznaczonym przez Zamawiającego wad i usterek stwierdzonych przy odbiorze końcowym, w okresie gwarancji </w:t>
      </w:r>
      <w:r w:rsidR="005E69BB" w:rsidRPr="003C7011">
        <w:rPr>
          <w:rFonts w:ascii="Arial" w:hAnsi="Arial" w:cs="Arial"/>
          <w:sz w:val="22"/>
          <w:szCs w:val="22"/>
        </w:rPr>
        <w:t xml:space="preserve">i rękojmi </w:t>
      </w:r>
      <w:r w:rsidRPr="003C7011">
        <w:rPr>
          <w:rFonts w:ascii="Arial" w:hAnsi="Arial" w:cs="Arial"/>
          <w:sz w:val="22"/>
          <w:szCs w:val="22"/>
        </w:rPr>
        <w:t>oraz przy przeglądzie gwarancyjnym, Zamawiający jest upoważniony do ich usunięcia na koszt Wykonawcy.</w:t>
      </w:r>
    </w:p>
    <w:p w14:paraId="3F8929AC" w14:textId="77777777" w:rsidR="00195EE4" w:rsidRPr="003C7011" w:rsidRDefault="00195EE4" w:rsidP="00195EE4">
      <w:pPr>
        <w:tabs>
          <w:tab w:val="left" w:pos="900"/>
        </w:tabs>
        <w:suppressAutoHyphens w:val="0"/>
        <w:spacing w:line="276" w:lineRule="auto"/>
        <w:jc w:val="both"/>
        <w:rPr>
          <w:rFonts w:ascii="Arial" w:hAnsi="Arial" w:cs="Arial"/>
          <w:sz w:val="22"/>
          <w:szCs w:val="22"/>
        </w:rPr>
      </w:pPr>
    </w:p>
    <w:p w14:paraId="0C109390" w14:textId="77777777" w:rsidR="000E1B9B" w:rsidRPr="003C7011" w:rsidRDefault="000E1B9B" w:rsidP="003359FF">
      <w:pPr>
        <w:pStyle w:val="KRP"/>
        <w:spacing w:after="0" w:line="276" w:lineRule="auto"/>
        <w:ind w:firstLine="0"/>
        <w:jc w:val="center"/>
        <w:rPr>
          <w:rFonts w:ascii="Arial" w:hAnsi="Arial" w:cs="Arial"/>
          <w:b/>
          <w:szCs w:val="22"/>
        </w:rPr>
      </w:pPr>
      <w:r w:rsidRPr="003C7011">
        <w:rPr>
          <w:rFonts w:ascii="Arial" w:hAnsi="Arial" w:cs="Arial"/>
          <w:b/>
          <w:szCs w:val="22"/>
        </w:rPr>
        <w:t xml:space="preserve">§ </w:t>
      </w:r>
      <w:r w:rsidR="00821CF4" w:rsidRPr="003C7011">
        <w:rPr>
          <w:rFonts w:ascii="Arial" w:hAnsi="Arial" w:cs="Arial"/>
          <w:b/>
          <w:szCs w:val="22"/>
        </w:rPr>
        <w:t>7</w:t>
      </w:r>
    </w:p>
    <w:p w14:paraId="72F9BA40" w14:textId="77777777" w:rsidR="00871C15" w:rsidRPr="003C7011" w:rsidRDefault="000203C7" w:rsidP="00C32E14">
      <w:pPr>
        <w:pStyle w:val="Nagwek1"/>
        <w:numPr>
          <w:ilvl w:val="0"/>
          <w:numId w:val="0"/>
        </w:numPr>
        <w:tabs>
          <w:tab w:val="left" w:pos="567"/>
        </w:tabs>
        <w:spacing w:before="227" w:after="240" w:line="276" w:lineRule="auto"/>
        <w:ind w:left="567" w:hanging="567"/>
        <w:jc w:val="center"/>
        <w:rPr>
          <w:rFonts w:ascii="Arial" w:hAnsi="Arial" w:cs="Arial"/>
          <w:sz w:val="22"/>
          <w:szCs w:val="22"/>
        </w:rPr>
      </w:pPr>
      <w:r w:rsidRPr="003C7011">
        <w:rPr>
          <w:rFonts w:ascii="Arial" w:hAnsi="Arial" w:cs="Arial"/>
          <w:sz w:val="22"/>
          <w:szCs w:val="22"/>
        </w:rPr>
        <w:t>Zabezpieczenie należytego wykonania Umowy</w:t>
      </w:r>
    </w:p>
    <w:p w14:paraId="716B1944" w14:textId="6D5FFC00" w:rsidR="000203C7" w:rsidRPr="00BC2144" w:rsidRDefault="000203C7" w:rsidP="00BC2144">
      <w:pPr>
        <w:numPr>
          <w:ilvl w:val="0"/>
          <w:numId w:val="12"/>
        </w:numPr>
        <w:tabs>
          <w:tab w:val="clear" w:pos="108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Wykonawca wnosi zabezpieczenie służące pokryciu roszczeń z tytułu niewykonania lub nienależy</w:t>
      </w:r>
      <w:r w:rsidR="00A97FC4" w:rsidRPr="003C7011">
        <w:rPr>
          <w:rFonts w:ascii="Arial" w:hAnsi="Arial" w:cs="Arial"/>
          <w:sz w:val="22"/>
          <w:szCs w:val="22"/>
        </w:rPr>
        <w:t>tego wykonania Umowy, w dniu</w:t>
      </w:r>
      <w:r w:rsidR="002E22FA" w:rsidRPr="003C7011">
        <w:rPr>
          <w:rFonts w:ascii="Arial" w:hAnsi="Arial" w:cs="Arial"/>
          <w:sz w:val="22"/>
          <w:szCs w:val="22"/>
        </w:rPr>
        <w:t xml:space="preserve"> podpisania Umowy w wysokości </w:t>
      </w:r>
      <w:r w:rsidR="002E22FA" w:rsidRPr="003C7011">
        <w:rPr>
          <w:rFonts w:ascii="Arial" w:hAnsi="Arial" w:cs="Arial"/>
          <w:b/>
          <w:sz w:val="22"/>
          <w:szCs w:val="22"/>
        </w:rPr>
        <w:t>5</w:t>
      </w:r>
      <w:r w:rsidR="00A97FC4" w:rsidRPr="003C7011">
        <w:rPr>
          <w:rFonts w:ascii="Arial" w:hAnsi="Arial" w:cs="Arial"/>
          <w:b/>
          <w:sz w:val="22"/>
          <w:szCs w:val="22"/>
        </w:rPr>
        <w:t xml:space="preserve"> %</w:t>
      </w:r>
      <w:r w:rsidR="00A97FC4" w:rsidRPr="003C7011">
        <w:rPr>
          <w:rFonts w:ascii="Arial" w:hAnsi="Arial" w:cs="Arial"/>
          <w:sz w:val="22"/>
          <w:szCs w:val="22"/>
        </w:rPr>
        <w:t xml:space="preserve"> wartości U</w:t>
      </w:r>
      <w:r w:rsidRPr="003C7011">
        <w:rPr>
          <w:rFonts w:ascii="Arial" w:hAnsi="Arial" w:cs="Arial"/>
          <w:sz w:val="22"/>
          <w:szCs w:val="22"/>
        </w:rPr>
        <w:t xml:space="preserve">mownej brutto tj. </w:t>
      </w:r>
      <w:r w:rsidR="007C74B8" w:rsidRPr="00A7657C">
        <w:rPr>
          <w:rFonts w:ascii="Arial" w:hAnsi="Arial" w:cs="Arial"/>
          <w:bCs/>
          <w:sz w:val="22"/>
          <w:szCs w:val="22"/>
        </w:rPr>
        <w:t>………………</w:t>
      </w:r>
      <w:r w:rsidR="003B01D4" w:rsidRPr="003B01D4">
        <w:rPr>
          <w:rFonts w:ascii="Arial" w:hAnsi="Arial" w:cs="Arial"/>
          <w:b/>
          <w:sz w:val="22"/>
          <w:szCs w:val="22"/>
        </w:rPr>
        <w:t xml:space="preserve"> zł</w:t>
      </w:r>
      <w:r w:rsidRPr="003C7011">
        <w:rPr>
          <w:rFonts w:ascii="Arial" w:hAnsi="Arial" w:cs="Arial"/>
          <w:sz w:val="22"/>
          <w:szCs w:val="22"/>
        </w:rPr>
        <w:t xml:space="preserve"> w formie</w:t>
      </w:r>
      <w:r w:rsidR="00BC2144">
        <w:rPr>
          <w:rFonts w:ascii="Arial" w:hAnsi="Arial" w:cs="Arial"/>
          <w:sz w:val="22"/>
          <w:szCs w:val="22"/>
        </w:rPr>
        <w:t>………….………</w:t>
      </w:r>
      <w:r w:rsidRPr="00BC2144">
        <w:rPr>
          <w:rFonts w:ascii="Arial" w:hAnsi="Arial" w:cs="Arial"/>
          <w:sz w:val="22"/>
          <w:szCs w:val="22"/>
        </w:rPr>
        <w:t xml:space="preserve">zgodnie z art. </w:t>
      </w:r>
      <w:r w:rsidR="002E22FA" w:rsidRPr="00BC2144">
        <w:rPr>
          <w:rFonts w:ascii="Arial" w:hAnsi="Arial" w:cs="Arial"/>
          <w:sz w:val="22"/>
          <w:szCs w:val="22"/>
        </w:rPr>
        <w:t>449</w:t>
      </w:r>
      <w:r w:rsidRPr="00BC2144">
        <w:rPr>
          <w:rFonts w:ascii="Arial" w:hAnsi="Arial" w:cs="Arial"/>
          <w:sz w:val="22"/>
          <w:szCs w:val="22"/>
        </w:rPr>
        <w:t xml:space="preserve"> - </w:t>
      </w:r>
      <w:r w:rsidR="002E22FA" w:rsidRPr="00BC2144">
        <w:rPr>
          <w:rFonts w:ascii="Arial" w:hAnsi="Arial" w:cs="Arial"/>
          <w:sz w:val="22"/>
          <w:szCs w:val="22"/>
        </w:rPr>
        <w:t>453</w:t>
      </w:r>
      <w:r w:rsidRPr="00BC2144">
        <w:rPr>
          <w:rFonts w:ascii="Arial" w:hAnsi="Arial" w:cs="Arial"/>
          <w:sz w:val="22"/>
          <w:szCs w:val="22"/>
        </w:rPr>
        <w:t xml:space="preserve"> ustawy – Prawo zamówień publicznych: </w:t>
      </w:r>
    </w:p>
    <w:p w14:paraId="34B534D3" w14:textId="71C2F0A4" w:rsidR="000203C7" w:rsidRPr="003C7011" w:rsidRDefault="000203C7" w:rsidP="0020777A">
      <w:pPr>
        <w:spacing w:line="276" w:lineRule="auto"/>
        <w:ind w:left="567" w:hanging="141"/>
        <w:jc w:val="both"/>
        <w:rPr>
          <w:rFonts w:ascii="Arial" w:hAnsi="Arial" w:cs="Arial"/>
          <w:snapToGrid w:val="0"/>
          <w:sz w:val="22"/>
          <w:szCs w:val="22"/>
        </w:rPr>
      </w:pPr>
      <w:r w:rsidRPr="003C7011">
        <w:rPr>
          <w:rFonts w:ascii="Arial" w:hAnsi="Arial" w:cs="Arial"/>
          <w:snapToGrid w:val="0"/>
          <w:sz w:val="22"/>
          <w:szCs w:val="22"/>
        </w:rPr>
        <w:t xml:space="preserve">a) 30% wartości zabezpieczenia tj. </w:t>
      </w:r>
      <w:r w:rsidR="00AE26AC">
        <w:rPr>
          <w:rFonts w:ascii="Arial" w:hAnsi="Arial" w:cs="Arial"/>
          <w:sz w:val="22"/>
          <w:szCs w:val="22"/>
        </w:rPr>
        <w:t>………………..</w:t>
      </w:r>
      <w:r w:rsidRPr="003C7011">
        <w:rPr>
          <w:rFonts w:ascii="Arial" w:hAnsi="Arial" w:cs="Arial"/>
          <w:b/>
          <w:snapToGrid w:val="0"/>
          <w:sz w:val="22"/>
          <w:szCs w:val="22"/>
        </w:rPr>
        <w:t xml:space="preserve"> </w:t>
      </w:r>
      <w:r w:rsidRPr="003C7011">
        <w:rPr>
          <w:rFonts w:ascii="Arial" w:hAnsi="Arial" w:cs="Arial"/>
          <w:snapToGrid w:val="0"/>
          <w:sz w:val="22"/>
          <w:szCs w:val="22"/>
        </w:rPr>
        <w:t>zł wniesione w ramach zabezpieczenia roszczeń z tytułu</w:t>
      </w:r>
      <w:r w:rsidR="00983AE7" w:rsidRPr="003C7011">
        <w:rPr>
          <w:rFonts w:ascii="Arial" w:hAnsi="Arial" w:cs="Arial"/>
          <w:snapToGrid w:val="0"/>
          <w:sz w:val="22"/>
          <w:szCs w:val="22"/>
        </w:rPr>
        <w:t xml:space="preserve"> gwarancji i</w:t>
      </w:r>
      <w:r w:rsidRPr="003C7011">
        <w:rPr>
          <w:rFonts w:ascii="Arial" w:hAnsi="Arial" w:cs="Arial"/>
          <w:snapToGrid w:val="0"/>
          <w:sz w:val="22"/>
          <w:szCs w:val="22"/>
        </w:rPr>
        <w:t xml:space="preserve"> rękojmi za wady zostanie zwrócone Wykonawcy nie później niż w 15 dniu po upływie okresu </w:t>
      </w:r>
      <w:r w:rsidR="00983AE7" w:rsidRPr="003C7011">
        <w:rPr>
          <w:rFonts w:ascii="Arial" w:hAnsi="Arial" w:cs="Arial"/>
          <w:snapToGrid w:val="0"/>
          <w:sz w:val="22"/>
          <w:szCs w:val="22"/>
        </w:rPr>
        <w:t xml:space="preserve">gwarancji i </w:t>
      </w:r>
      <w:r w:rsidRPr="003C7011">
        <w:rPr>
          <w:rFonts w:ascii="Arial" w:hAnsi="Arial" w:cs="Arial"/>
          <w:snapToGrid w:val="0"/>
          <w:sz w:val="22"/>
          <w:szCs w:val="22"/>
        </w:rPr>
        <w:t>rękojmi za wady.</w:t>
      </w:r>
    </w:p>
    <w:p w14:paraId="26B84484" w14:textId="4B2BB233" w:rsidR="005A6761" w:rsidRPr="003C7011" w:rsidRDefault="000203C7" w:rsidP="0020777A">
      <w:pPr>
        <w:spacing w:line="276" w:lineRule="auto"/>
        <w:ind w:left="567" w:hanging="141"/>
        <w:jc w:val="both"/>
        <w:rPr>
          <w:rFonts w:ascii="Arial" w:hAnsi="Arial" w:cs="Arial"/>
          <w:snapToGrid w:val="0"/>
          <w:sz w:val="22"/>
          <w:szCs w:val="22"/>
        </w:rPr>
      </w:pPr>
      <w:r w:rsidRPr="003C7011">
        <w:rPr>
          <w:rFonts w:ascii="Arial" w:hAnsi="Arial" w:cs="Arial"/>
          <w:snapToGrid w:val="0"/>
          <w:sz w:val="22"/>
          <w:szCs w:val="22"/>
        </w:rPr>
        <w:t xml:space="preserve">b) 70% wartości zabezpieczenia tj. </w:t>
      </w:r>
      <w:r w:rsidR="006B0DE4">
        <w:rPr>
          <w:rFonts w:ascii="Arial" w:hAnsi="Arial" w:cs="Arial"/>
          <w:sz w:val="22"/>
          <w:szCs w:val="22"/>
        </w:rPr>
        <w:t>………………..</w:t>
      </w:r>
      <w:r w:rsidRPr="003C7011">
        <w:rPr>
          <w:rFonts w:ascii="Arial" w:hAnsi="Arial" w:cs="Arial"/>
          <w:sz w:val="22"/>
          <w:szCs w:val="22"/>
        </w:rPr>
        <w:t xml:space="preserve"> </w:t>
      </w:r>
      <w:r w:rsidR="00A97FC4" w:rsidRPr="003C7011">
        <w:rPr>
          <w:rFonts w:ascii="Arial" w:hAnsi="Arial" w:cs="Arial"/>
          <w:snapToGrid w:val="0"/>
          <w:sz w:val="22"/>
          <w:szCs w:val="22"/>
        </w:rPr>
        <w:t>zł, gwarantujące zgodnie z U</w:t>
      </w:r>
      <w:r w:rsidRPr="003C7011">
        <w:rPr>
          <w:rFonts w:ascii="Arial" w:hAnsi="Arial" w:cs="Arial"/>
          <w:snapToGrid w:val="0"/>
          <w:sz w:val="22"/>
          <w:szCs w:val="22"/>
        </w:rPr>
        <w:t>mową należyte wykonanie robót, zostanie zwrócone Wykonawcy w terminie 30 dni od dnia wykonania zamówienia i uznania przez Zamawiającego należytego wykonania prac.</w:t>
      </w:r>
    </w:p>
    <w:p w14:paraId="062948D5" w14:textId="77777777" w:rsidR="005A6761" w:rsidRPr="003C7011" w:rsidRDefault="005A6761" w:rsidP="00EA6DAF">
      <w:pPr>
        <w:pStyle w:val="Lista"/>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2. </w:t>
      </w:r>
      <w:r w:rsidR="00EA6DAF" w:rsidRPr="003C7011">
        <w:rPr>
          <w:rFonts w:ascii="Arial" w:hAnsi="Arial" w:cs="Arial"/>
          <w:sz w:val="22"/>
          <w:szCs w:val="22"/>
        </w:rPr>
        <w:t xml:space="preserve">  </w:t>
      </w:r>
      <w:r w:rsidRPr="003C7011">
        <w:rPr>
          <w:rFonts w:ascii="Arial" w:hAnsi="Arial" w:cs="Arial"/>
          <w:sz w:val="22"/>
          <w:szCs w:val="22"/>
        </w:rPr>
        <w:t xml:space="preserve">W przypadku ustanowienia zabezpieczenia w pieniądzu, 30% wartości zabezpieczenia obejmuje okres obowiązywania </w:t>
      </w:r>
      <w:r w:rsidR="00983AE7" w:rsidRPr="003C7011">
        <w:rPr>
          <w:rFonts w:ascii="Arial" w:hAnsi="Arial" w:cs="Arial"/>
          <w:sz w:val="22"/>
          <w:szCs w:val="22"/>
        </w:rPr>
        <w:t xml:space="preserve">gwarancji i </w:t>
      </w:r>
      <w:r w:rsidRPr="003C7011">
        <w:rPr>
          <w:rFonts w:ascii="Arial" w:hAnsi="Arial" w:cs="Arial"/>
          <w:sz w:val="22"/>
          <w:szCs w:val="22"/>
        </w:rPr>
        <w:t>rękojmi, a 70% wartości zabezpieczenia obejmuje czas do wykonania zamówienia i uznania przez Zamawiającego należytego wykonania prac.</w:t>
      </w:r>
    </w:p>
    <w:p w14:paraId="78DBD4CA" w14:textId="77777777" w:rsidR="005A6761" w:rsidRPr="003C7011" w:rsidRDefault="009D2C73" w:rsidP="00EA6DAF">
      <w:pPr>
        <w:pStyle w:val="Lista"/>
        <w:suppressAutoHyphens w:val="0"/>
        <w:spacing w:line="276" w:lineRule="auto"/>
        <w:ind w:left="426" w:hanging="426"/>
        <w:jc w:val="both"/>
        <w:rPr>
          <w:rFonts w:ascii="Arial" w:hAnsi="Arial" w:cs="Arial"/>
          <w:sz w:val="22"/>
          <w:szCs w:val="22"/>
        </w:rPr>
      </w:pPr>
      <w:r w:rsidRPr="003C7011">
        <w:rPr>
          <w:rFonts w:ascii="Arial" w:hAnsi="Arial" w:cs="Arial"/>
          <w:sz w:val="22"/>
          <w:szCs w:val="22"/>
        </w:rPr>
        <w:t>3.</w:t>
      </w:r>
      <w:r w:rsidR="00EA6DAF" w:rsidRPr="003C7011">
        <w:rPr>
          <w:rFonts w:ascii="Arial" w:hAnsi="Arial" w:cs="Arial"/>
          <w:sz w:val="22"/>
          <w:szCs w:val="22"/>
        </w:rPr>
        <w:t xml:space="preserve">  </w:t>
      </w:r>
      <w:r w:rsidRPr="003C7011">
        <w:rPr>
          <w:rFonts w:ascii="Arial" w:hAnsi="Arial" w:cs="Arial"/>
          <w:sz w:val="22"/>
          <w:szCs w:val="22"/>
        </w:rPr>
        <w:t xml:space="preserve"> </w:t>
      </w:r>
      <w:r w:rsidR="000203C7" w:rsidRPr="003C7011">
        <w:rPr>
          <w:rFonts w:ascii="Arial" w:hAnsi="Arial" w:cs="Arial"/>
          <w:sz w:val="22"/>
          <w:szCs w:val="22"/>
        </w:rPr>
        <w:t>W przypadku ustanowienia zabezpieczenia w formie innej niż pieniądz, okres ważności zabezpieczenia winien obejmować</w:t>
      </w:r>
      <w:r w:rsidR="005A6761" w:rsidRPr="003C7011">
        <w:rPr>
          <w:rFonts w:ascii="Arial" w:hAnsi="Arial" w:cs="Arial"/>
          <w:sz w:val="22"/>
          <w:szCs w:val="22"/>
        </w:rPr>
        <w:t>:</w:t>
      </w:r>
    </w:p>
    <w:p w14:paraId="247F392E" w14:textId="77777777" w:rsidR="005A6761" w:rsidRPr="003C7011" w:rsidRDefault="005A6761" w:rsidP="00C83AB0">
      <w:pPr>
        <w:pStyle w:val="Lista"/>
        <w:suppressAutoHyphens w:val="0"/>
        <w:spacing w:line="276" w:lineRule="auto"/>
        <w:ind w:left="709"/>
        <w:jc w:val="both"/>
        <w:rPr>
          <w:rFonts w:ascii="Arial" w:hAnsi="Arial" w:cs="Arial"/>
          <w:sz w:val="22"/>
          <w:szCs w:val="22"/>
        </w:rPr>
      </w:pPr>
      <w:r w:rsidRPr="003C7011">
        <w:rPr>
          <w:rFonts w:ascii="Arial" w:hAnsi="Arial" w:cs="Arial"/>
          <w:sz w:val="22"/>
          <w:szCs w:val="22"/>
        </w:rPr>
        <w:t>a) 30% wartości zabezpieczenia –</w:t>
      </w:r>
      <w:r w:rsidR="000203C7" w:rsidRPr="003C7011">
        <w:rPr>
          <w:rFonts w:ascii="Arial" w:hAnsi="Arial" w:cs="Arial"/>
          <w:sz w:val="22"/>
          <w:szCs w:val="22"/>
        </w:rPr>
        <w:t xml:space="preserve"> </w:t>
      </w:r>
      <w:r w:rsidRPr="003C7011">
        <w:rPr>
          <w:rFonts w:ascii="Arial" w:hAnsi="Arial" w:cs="Arial"/>
          <w:sz w:val="22"/>
          <w:szCs w:val="22"/>
        </w:rPr>
        <w:t xml:space="preserve">okres obowiązywania </w:t>
      </w:r>
      <w:r w:rsidR="00983AE7" w:rsidRPr="003C7011">
        <w:rPr>
          <w:rFonts w:ascii="Arial" w:hAnsi="Arial" w:cs="Arial"/>
          <w:sz w:val="22"/>
          <w:szCs w:val="22"/>
        </w:rPr>
        <w:t xml:space="preserve">gwarancji i </w:t>
      </w:r>
      <w:r w:rsidRPr="003C7011">
        <w:rPr>
          <w:rFonts w:ascii="Arial" w:hAnsi="Arial" w:cs="Arial"/>
          <w:sz w:val="22"/>
          <w:szCs w:val="22"/>
        </w:rPr>
        <w:t xml:space="preserve">rękojmi plus dodatkowe </w:t>
      </w:r>
      <w:r w:rsidR="00195EE4" w:rsidRPr="003C7011">
        <w:rPr>
          <w:rFonts w:ascii="Arial" w:hAnsi="Arial" w:cs="Arial"/>
          <w:sz w:val="22"/>
          <w:szCs w:val="22"/>
        </w:rPr>
        <w:t>15</w:t>
      </w:r>
      <w:r w:rsidRPr="003C7011">
        <w:rPr>
          <w:rFonts w:ascii="Arial" w:hAnsi="Arial" w:cs="Arial"/>
          <w:sz w:val="22"/>
          <w:szCs w:val="22"/>
        </w:rPr>
        <w:t xml:space="preserve"> dni,</w:t>
      </w:r>
    </w:p>
    <w:p w14:paraId="3FC14D7D" w14:textId="77777777" w:rsidR="000203C7" w:rsidRPr="003C7011" w:rsidRDefault="005A6761" w:rsidP="00C83AB0">
      <w:pPr>
        <w:pStyle w:val="Lista"/>
        <w:suppressAutoHyphens w:val="0"/>
        <w:spacing w:line="276" w:lineRule="auto"/>
        <w:ind w:left="709"/>
        <w:jc w:val="both"/>
        <w:rPr>
          <w:rFonts w:ascii="Arial" w:hAnsi="Arial" w:cs="Arial"/>
          <w:sz w:val="22"/>
          <w:szCs w:val="22"/>
        </w:rPr>
      </w:pPr>
      <w:r w:rsidRPr="003C7011">
        <w:rPr>
          <w:rFonts w:ascii="Arial" w:hAnsi="Arial" w:cs="Arial"/>
          <w:sz w:val="22"/>
          <w:szCs w:val="22"/>
        </w:rPr>
        <w:t>b)</w:t>
      </w:r>
      <w:r w:rsidR="009D2C73" w:rsidRPr="003C7011">
        <w:rPr>
          <w:rFonts w:ascii="Arial" w:hAnsi="Arial" w:cs="Arial"/>
          <w:sz w:val="22"/>
          <w:szCs w:val="22"/>
        </w:rPr>
        <w:t xml:space="preserve"> </w:t>
      </w:r>
      <w:r w:rsidRPr="003C7011">
        <w:rPr>
          <w:rFonts w:ascii="Arial" w:hAnsi="Arial" w:cs="Arial"/>
          <w:sz w:val="22"/>
          <w:szCs w:val="22"/>
        </w:rPr>
        <w:t xml:space="preserve">70% wartości zabezpieczenia – czas </w:t>
      </w:r>
      <w:r w:rsidR="00A97FC4" w:rsidRPr="003C7011">
        <w:rPr>
          <w:rFonts w:ascii="Arial" w:hAnsi="Arial" w:cs="Arial"/>
          <w:sz w:val="22"/>
          <w:szCs w:val="22"/>
        </w:rPr>
        <w:t>do dnia zakończenia przedmiotu U</w:t>
      </w:r>
      <w:r w:rsidRPr="003C7011">
        <w:rPr>
          <w:rFonts w:ascii="Arial" w:hAnsi="Arial" w:cs="Arial"/>
          <w:sz w:val="22"/>
          <w:szCs w:val="22"/>
        </w:rPr>
        <w:t xml:space="preserve">mowy </w:t>
      </w:r>
      <w:r w:rsidR="000203C7" w:rsidRPr="003C7011">
        <w:rPr>
          <w:rFonts w:ascii="Arial" w:hAnsi="Arial" w:cs="Arial"/>
          <w:sz w:val="22"/>
          <w:szCs w:val="22"/>
        </w:rPr>
        <w:t>plus dodatkowe 30 dni.</w:t>
      </w:r>
    </w:p>
    <w:p w14:paraId="75C67B97" w14:textId="77777777" w:rsidR="004F0656" w:rsidRPr="003C7011" w:rsidRDefault="00C83AB0" w:rsidP="00C83AB0">
      <w:pPr>
        <w:pStyle w:val="Lista"/>
        <w:suppressAutoHyphens w:val="0"/>
        <w:spacing w:line="276" w:lineRule="auto"/>
        <w:ind w:left="426" w:hanging="426"/>
        <w:jc w:val="both"/>
        <w:rPr>
          <w:rFonts w:ascii="Arial" w:hAnsi="Arial" w:cs="Arial"/>
          <w:sz w:val="22"/>
          <w:szCs w:val="22"/>
        </w:rPr>
      </w:pPr>
      <w:r w:rsidRPr="003C7011">
        <w:rPr>
          <w:rFonts w:ascii="Arial" w:hAnsi="Arial" w:cs="Arial"/>
          <w:sz w:val="22"/>
          <w:szCs w:val="22"/>
        </w:rPr>
        <w:t>4.</w:t>
      </w:r>
      <w:r w:rsidRPr="003C7011">
        <w:rPr>
          <w:rFonts w:ascii="Arial" w:hAnsi="Arial" w:cs="Arial"/>
          <w:sz w:val="22"/>
          <w:szCs w:val="22"/>
        </w:rPr>
        <w:tab/>
      </w:r>
      <w:r w:rsidR="00386CED" w:rsidRPr="003C7011">
        <w:rPr>
          <w:rFonts w:ascii="Arial" w:hAnsi="Arial" w:cs="Arial"/>
          <w:sz w:val="22"/>
          <w:szCs w:val="22"/>
        </w:rPr>
        <w:t>Wykonawca zobowiązany jest przedłużać okres ważności zabezpieczenia, które zostało wniesione w formie innej niż pieniądz do dnia</w:t>
      </w:r>
      <w:r w:rsidR="004F0656" w:rsidRPr="003C7011">
        <w:rPr>
          <w:rFonts w:ascii="Arial" w:hAnsi="Arial" w:cs="Arial"/>
          <w:sz w:val="22"/>
          <w:szCs w:val="22"/>
        </w:rPr>
        <w:t>:</w:t>
      </w:r>
    </w:p>
    <w:p w14:paraId="5A803F1F" w14:textId="77777777" w:rsidR="004F0656" w:rsidRPr="003C7011" w:rsidRDefault="00386CED" w:rsidP="004F0656">
      <w:pPr>
        <w:pStyle w:val="Lista"/>
        <w:numPr>
          <w:ilvl w:val="0"/>
          <w:numId w:val="29"/>
        </w:numPr>
        <w:suppressAutoHyphens w:val="0"/>
        <w:spacing w:line="276" w:lineRule="auto"/>
        <w:jc w:val="both"/>
        <w:rPr>
          <w:rFonts w:ascii="Arial" w:hAnsi="Arial" w:cs="Arial"/>
          <w:sz w:val="22"/>
          <w:szCs w:val="22"/>
        </w:rPr>
      </w:pPr>
      <w:r w:rsidRPr="003C7011">
        <w:rPr>
          <w:rFonts w:ascii="Arial" w:hAnsi="Arial" w:cs="Arial"/>
          <w:sz w:val="22"/>
          <w:szCs w:val="22"/>
        </w:rPr>
        <w:t xml:space="preserve">wykonania zamówienia i uznania przez Zamawiającego należytego wykonania prac </w:t>
      </w:r>
      <w:r w:rsidR="004F0656" w:rsidRPr="003C7011">
        <w:rPr>
          <w:rFonts w:ascii="Arial" w:hAnsi="Arial" w:cs="Arial"/>
          <w:sz w:val="22"/>
          <w:szCs w:val="22"/>
        </w:rPr>
        <w:t>plus dodatkowe 30 dni,</w:t>
      </w:r>
    </w:p>
    <w:p w14:paraId="05027E6D" w14:textId="77777777" w:rsidR="004F0656" w:rsidRPr="003C7011" w:rsidRDefault="00386CED" w:rsidP="004F0656">
      <w:pPr>
        <w:pStyle w:val="Lista"/>
        <w:numPr>
          <w:ilvl w:val="0"/>
          <w:numId w:val="29"/>
        </w:numPr>
        <w:suppressAutoHyphens w:val="0"/>
        <w:spacing w:line="276" w:lineRule="auto"/>
        <w:jc w:val="both"/>
        <w:rPr>
          <w:rFonts w:ascii="Arial" w:hAnsi="Arial" w:cs="Arial"/>
          <w:sz w:val="22"/>
          <w:szCs w:val="22"/>
        </w:rPr>
      </w:pPr>
      <w:r w:rsidRPr="003C7011">
        <w:rPr>
          <w:rFonts w:ascii="Arial" w:hAnsi="Arial" w:cs="Arial"/>
          <w:sz w:val="22"/>
          <w:szCs w:val="22"/>
        </w:rPr>
        <w:t xml:space="preserve">upływu terminu </w:t>
      </w:r>
      <w:r w:rsidR="00983AE7" w:rsidRPr="003C7011">
        <w:rPr>
          <w:rFonts w:ascii="Arial" w:hAnsi="Arial" w:cs="Arial"/>
          <w:sz w:val="22"/>
          <w:szCs w:val="22"/>
        </w:rPr>
        <w:t xml:space="preserve">gwarancji i </w:t>
      </w:r>
      <w:r w:rsidRPr="003C7011">
        <w:rPr>
          <w:rFonts w:ascii="Arial" w:hAnsi="Arial" w:cs="Arial"/>
          <w:sz w:val="22"/>
          <w:szCs w:val="22"/>
        </w:rPr>
        <w:t>rękojmi plus dodat</w:t>
      </w:r>
      <w:r w:rsidR="004F0656" w:rsidRPr="003C7011">
        <w:rPr>
          <w:rFonts w:ascii="Arial" w:hAnsi="Arial" w:cs="Arial"/>
          <w:sz w:val="22"/>
          <w:szCs w:val="22"/>
        </w:rPr>
        <w:t>kowe 15</w:t>
      </w:r>
      <w:r w:rsidRPr="003C7011">
        <w:rPr>
          <w:rFonts w:ascii="Arial" w:hAnsi="Arial" w:cs="Arial"/>
          <w:sz w:val="22"/>
          <w:szCs w:val="22"/>
        </w:rPr>
        <w:t xml:space="preserve"> dni. </w:t>
      </w:r>
    </w:p>
    <w:p w14:paraId="4BB8E03B" w14:textId="77777777" w:rsidR="004F0656" w:rsidRPr="003C7011" w:rsidRDefault="004F0656" w:rsidP="004F0656">
      <w:pPr>
        <w:pStyle w:val="Lista"/>
        <w:suppressAutoHyphens w:val="0"/>
        <w:spacing w:line="276" w:lineRule="auto"/>
        <w:ind w:left="780" w:firstLine="0"/>
        <w:jc w:val="both"/>
        <w:rPr>
          <w:rFonts w:ascii="Arial" w:hAnsi="Arial" w:cs="Arial"/>
          <w:sz w:val="22"/>
          <w:szCs w:val="22"/>
        </w:rPr>
      </w:pPr>
    </w:p>
    <w:p w14:paraId="0E7F1FF6" w14:textId="77777777" w:rsidR="009D2C73" w:rsidRPr="003C7011" w:rsidRDefault="00386CED" w:rsidP="004F0656">
      <w:pPr>
        <w:pStyle w:val="Lista"/>
        <w:suppressAutoHyphens w:val="0"/>
        <w:spacing w:line="276" w:lineRule="auto"/>
        <w:ind w:left="426" w:firstLine="0"/>
        <w:jc w:val="both"/>
        <w:rPr>
          <w:rFonts w:ascii="Arial" w:hAnsi="Arial" w:cs="Arial"/>
          <w:sz w:val="22"/>
          <w:szCs w:val="22"/>
        </w:rPr>
      </w:pPr>
      <w:r w:rsidRPr="003C7011">
        <w:rPr>
          <w:rFonts w:ascii="Arial" w:hAnsi="Arial" w:cs="Arial"/>
          <w:sz w:val="22"/>
          <w:szCs w:val="22"/>
        </w:rPr>
        <w:t>W przypadku nieprzedłużenia lub nie wniesienia nowego zabezpieczenia najpóźniej na 30 dni przed upływem terminu ważności dotychczasowego zabezpieczenia wniesionego w formie innej niż w pieniądzu, Zamawiający zmienia formę na zabezpieczenie w pieniądzu, poprzez wypłatę kwoty z dotychczasowego zabezpieczenia. Wypłata, o której mowa w zdaniu poprzednim następuje nie później niż w ostatnim dniu ważności dotychczasowego zabezpieczenia.</w:t>
      </w:r>
    </w:p>
    <w:p w14:paraId="3DF9E2C1" w14:textId="77777777" w:rsidR="000203C7" w:rsidRPr="003C7011" w:rsidRDefault="009D2C73" w:rsidP="00C83AB0">
      <w:pPr>
        <w:pStyle w:val="Lista"/>
        <w:suppressAutoHyphens w:val="0"/>
        <w:spacing w:line="276" w:lineRule="auto"/>
        <w:ind w:left="426" w:hanging="426"/>
        <w:jc w:val="both"/>
        <w:rPr>
          <w:rFonts w:ascii="Arial" w:hAnsi="Arial" w:cs="Arial"/>
          <w:sz w:val="22"/>
          <w:szCs w:val="22"/>
        </w:rPr>
      </w:pPr>
      <w:r w:rsidRPr="003C7011">
        <w:rPr>
          <w:rFonts w:ascii="Arial" w:hAnsi="Arial" w:cs="Arial"/>
          <w:sz w:val="22"/>
          <w:szCs w:val="22"/>
        </w:rPr>
        <w:t xml:space="preserve">5. </w:t>
      </w:r>
      <w:r w:rsidR="00C83AB0" w:rsidRPr="003C7011">
        <w:rPr>
          <w:rFonts w:ascii="Arial" w:hAnsi="Arial" w:cs="Arial"/>
          <w:sz w:val="22"/>
          <w:szCs w:val="22"/>
        </w:rPr>
        <w:tab/>
      </w:r>
      <w:r w:rsidR="000203C7" w:rsidRPr="003C7011">
        <w:rPr>
          <w:rFonts w:ascii="Arial" w:hAnsi="Arial" w:cs="Arial"/>
          <w:sz w:val="22"/>
          <w:szCs w:val="22"/>
        </w:rPr>
        <w:t>Zamawiający wstrzyma się ze zwrotem części zabez</w:t>
      </w:r>
      <w:r w:rsidR="00A97FC4" w:rsidRPr="003C7011">
        <w:rPr>
          <w:rFonts w:ascii="Arial" w:hAnsi="Arial" w:cs="Arial"/>
          <w:sz w:val="22"/>
          <w:szCs w:val="22"/>
        </w:rPr>
        <w:t>pieczenia należytego wykonania U</w:t>
      </w:r>
      <w:r w:rsidR="000203C7" w:rsidRPr="003C7011">
        <w:rPr>
          <w:rFonts w:ascii="Arial" w:hAnsi="Arial" w:cs="Arial"/>
          <w:sz w:val="22"/>
          <w:szCs w:val="22"/>
        </w:rPr>
        <w:t>mowy, o której mowa w ust. 1 pkt b, w przypadku, kiedy Wykonawca nie usunął w terminie stwierdzonych w trakcie odbioru wad lub jest w trakcie usuwania tych wad.</w:t>
      </w:r>
    </w:p>
    <w:p w14:paraId="367CDD68" w14:textId="77777777" w:rsidR="00821CF4" w:rsidRPr="003C7011" w:rsidRDefault="000203C7" w:rsidP="00C83AB0">
      <w:pPr>
        <w:pStyle w:val="KRP"/>
        <w:spacing w:line="276" w:lineRule="auto"/>
        <w:ind w:firstLine="426"/>
        <w:rPr>
          <w:rFonts w:ascii="Arial" w:hAnsi="Arial" w:cs="Arial"/>
          <w:szCs w:val="22"/>
        </w:rPr>
      </w:pPr>
      <w:r w:rsidRPr="003C7011">
        <w:rPr>
          <w:rFonts w:ascii="Arial" w:hAnsi="Arial" w:cs="Arial"/>
          <w:szCs w:val="22"/>
        </w:rPr>
        <w:t xml:space="preserve">Okres gwarancji </w:t>
      </w:r>
      <w:r w:rsidR="00983AE7" w:rsidRPr="003C7011">
        <w:rPr>
          <w:rFonts w:ascii="Arial" w:hAnsi="Arial" w:cs="Arial"/>
          <w:szCs w:val="22"/>
        </w:rPr>
        <w:t xml:space="preserve">i rękojmi </w:t>
      </w:r>
      <w:r w:rsidRPr="003C7011">
        <w:rPr>
          <w:rFonts w:ascii="Arial" w:hAnsi="Arial" w:cs="Arial"/>
          <w:szCs w:val="22"/>
        </w:rPr>
        <w:t xml:space="preserve">ulega wydłużeniu o czas potrzebny na usunięcie wad. </w:t>
      </w:r>
    </w:p>
    <w:p w14:paraId="6F46A9B5" w14:textId="77777777" w:rsidR="001A356C" w:rsidRPr="003C7011" w:rsidRDefault="001A356C" w:rsidP="003359FF">
      <w:pPr>
        <w:spacing w:before="120" w:after="120" w:line="276" w:lineRule="auto"/>
        <w:jc w:val="center"/>
        <w:rPr>
          <w:rFonts w:ascii="Arial" w:hAnsi="Arial" w:cs="Arial"/>
          <w:b/>
          <w:sz w:val="22"/>
          <w:szCs w:val="22"/>
        </w:rPr>
      </w:pPr>
    </w:p>
    <w:p w14:paraId="04E9772C" w14:textId="77777777" w:rsidR="00531288" w:rsidRPr="003C7011" w:rsidRDefault="00531288" w:rsidP="003359FF">
      <w:pPr>
        <w:spacing w:before="120" w:after="120" w:line="276" w:lineRule="auto"/>
        <w:jc w:val="center"/>
        <w:rPr>
          <w:rFonts w:ascii="Arial" w:hAnsi="Arial" w:cs="Arial"/>
          <w:b/>
          <w:sz w:val="22"/>
          <w:szCs w:val="22"/>
        </w:rPr>
      </w:pPr>
      <w:r w:rsidRPr="003C7011">
        <w:rPr>
          <w:rFonts w:ascii="Arial" w:hAnsi="Arial" w:cs="Arial"/>
          <w:b/>
          <w:sz w:val="22"/>
          <w:szCs w:val="22"/>
        </w:rPr>
        <w:t>§ 8</w:t>
      </w:r>
    </w:p>
    <w:p w14:paraId="0B8D948D" w14:textId="77777777" w:rsidR="00531288" w:rsidRPr="003C7011" w:rsidRDefault="00531288" w:rsidP="003359FF">
      <w:pPr>
        <w:spacing w:before="120" w:after="120" w:line="276" w:lineRule="auto"/>
        <w:jc w:val="center"/>
        <w:rPr>
          <w:rFonts w:ascii="Arial" w:hAnsi="Arial" w:cs="Arial"/>
          <w:b/>
          <w:sz w:val="22"/>
          <w:szCs w:val="22"/>
        </w:rPr>
      </w:pPr>
      <w:r w:rsidRPr="003C7011">
        <w:rPr>
          <w:rFonts w:ascii="Arial" w:hAnsi="Arial" w:cs="Arial"/>
          <w:b/>
          <w:sz w:val="22"/>
          <w:szCs w:val="22"/>
        </w:rPr>
        <w:t>Kary umowne</w:t>
      </w:r>
    </w:p>
    <w:p w14:paraId="5188963A" w14:textId="77777777" w:rsidR="00531288" w:rsidRPr="003C7011" w:rsidRDefault="00531288" w:rsidP="00C83AB0">
      <w:pPr>
        <w:numPr>
          <w:ilvl w:val="0"/>
          <w:numId w:val="16"/>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Wykonawca zapłaci Zamawiającemu kary umowne:</w:t>
      </w:r>
    </w:p>
    <w:p w14:paraId="7FF800F7" w14:textId="77777777" w:rsidR="00A066F5" w:rsidRPr="003C7011" w:rsidRDefault="00A066F5"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Za opóźnienie w rozpoczęciu wykonania przedmiotu zamówienia lub dostarczeniu harmonogramu, o których mowa w § 2 ust. 1 Umowy, w wysokości 0,05% wynagrodzenia brutto, określonego w § 5 ust. 1 za każdy dzień opóźnienia.</w:t>
      </w:r>
    </w:p>
    <w:p w14:paraId="6849F206" w14:textId="77777777" w:rsidR="00531288" w:rsidRPr="003C7011" w:rsidRDefault="0053128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 xml:space="preserve">Za opóźnienie w zakończeniu wykonywania </w:t>
      </w:r>
      <w:r w:rsidR="00A97FC4" w:rsidRPr="003C7011">
        <w:rPr>
          <w:rFonts w:ascii="Arial" w:hAnsi="Arial" w:cs="Arial"/>
          <w:sz w:val="22"/>
          <w:szCs w:val="22"/>
        </w:rPr>
        <w:t>przedmiotu U</w:t>
      </w:r>
      <w:r w:rsidR="00ED59F9" w:rsidRPr="003C7011">
        <w:rPr>
          <w:rFonts w:ascii="Arial" w:hAnsi="Arial" w:cs="Arial"/>
          <w:sz w:val="22"/>
          <w:szCs w:val="22"/>
        </w:rPr>
        <w:t>mowy w wysokości 0,5</w:t>
      </w:r>
      <w:r w:rsidRPr="003C7011">
        <w:rPr>
          <w:rFonts w:ascii="Arial" w:hAnsi="Arial" w:cs="Arial"/>
          <w:sz w:val="22"/>
          <w:szCs w:val="22"/>
        </w:rPr>
        <w:t>% wynagrodzenia brutto, określonego w § 5 ust. 1 za każdy dzień opóźnienia.</w:t>
      </w:r>
    </w:p>
    <w:p w14:paraId="77D6B867" w14:textId="77777777" w:rsidR="00531288" w:rsidRPr="003C7011" w:rsidRDefault="0053128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Za opóźnienie w usunięciu wad stwierdzonych w okresie gwara</w:t>
      </w:r>
      <w:r w:rsidR="00ED59F9" w:rsidRPr="003C7011">
        <w:rPr>
          <w:rFonts w:ascii="Arial" w:hAnsi="Arial" w:cs="Arial"/>
          <w:sz w:val="22"/>
          <w:szCs w:val="22"/>
        </w:rPr>
        <w:t>ncji i rękojmi – w wysokości 0,8</w:t>
      </w:r>
      <w:r w:rsidRPr="003C7011">
        <w:rPr>
          <w:rFonts w:ascii="Arial" w:hAnsi="Arial" w:cs="Arial"/>
          <w:sz w:val="22"/>
          <w:szCs w:val="22"/>
        </w:rPr>
        <w:t>% wynagrodzenia brutto, określonego w § 5 ust. 1 za każdy dzień opóźnienia liczonego od dnia wyznaczonego na usunięcie wad.</w:t>
      </w:r>
    </w:p>
    <w:p w14:paraId="036D3AA9" w14:textId="77777777" w:rsidR="00531288" w:rsidRPr="003C7011" w:rsidRDefault="00A97FC4"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Za odstąpienie od U</w:t>
      </w:r>
      <w:r w:rsidR="00531288" w:rsidRPr="003C7011">
        <w:rPr>
          <w:rFonts w:ascii="Arial" w:hAnsi="Arial" w:cs="Arial"/>
          <w:sz w:val="22"/>
          <w:szCs w:val="22"/>
        </w:rPr>
        <w:t xml:space="preserve">mowy z przyczyn zależnych od Wykonawcy – w wysokości </w:t>
      </w:r>
      <w:r w:rsidR="00ED59F9" w:rsidRPr="003C7011">
        <w:rPr>
          <w:rFonts w:ascii="Arial" w:hAnsi="Arial" w:cs="Arial"/>
          <w:sz w:val="22"/>
          <w:szCs w:val="22"/>
        </w:rPr>
        <w:t>10</w:t>
      </w:r>
      <w:r w:rsidR="00531288" w:rsidRPr="003C7011">
        <w:rPr>
          <w:rFonts w:ascii="Arial" w:hAnsi="Arial" w:cs="Arial"/>
          <w:sz w:val="22"/>
          <w:szCs w:val="22"/>
        </w:rPr>
        <w:t>% wynagrodzenia brutto, określonego w § 5 ust. 1.</w:t>
      </w:r>
    </w:p>
    <w:p w14:paraId="107026F6" w14:textId="77777777" w:rsidR="00531288" w:rsidRPr="003C7011" w:rsidRDefault="00214DC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531288" w:rsidRPr="003C7011">
        <w:rPr>
          <w:rFonts w:ascii="Arial" w:hAnsi="Arial" w:cs="Arial"/>
          <w:sz w:val="22"/>
          <w:szCs w:val="22"/>
        </w:rPr>
        <w:t>a każdy dzień opóźnienia w dokonaniu zapłaty wynagrodzenia podwykonawcom bądź dalszym podwykonawcom – w wysokoś</w:t>
      </w:r>
      <w:r w:rsidR="00ED59F9" w:rsidRPr="003C7011">
        <w:rPr>
          <w:rFonts w:ascii="Arial" w:hAnsi="Arial" w:cs="Arial"/>
          <w:sz w:val="22"/>
          <w:szCs w:val="22"/>
        </w:rPr>
        <w:t>ci 0,05 % wynagrodzenia brutto (</w:t>
      </w:r>
      <w:r w:rsidR="00531288" w:rsidRPr="003C7011">
        <w:rPr>
          <w:rFonts w:ascii="Arial" w:hAnsi="Arial" w:cs="Arial"/>
          <w:sz w:val="22"/>
          <w:szCs w:val="22"/>
        </w:rPr>
        <w:t>określonego w § 5 ust. 1</w:t>
      </w:r>
      <w:r w:rsidR="00A07257" w:rsidRPr="003C7011">
        <w:rPr>
          <w:rFonts w:ascii="Arial" w:hAnsi="Arial" w:cs="Arial"/>
          <w:sz w:val="22"/>
          <w:szCs w:val="22"/>
        </w:rPr>
        <w:t>)</w:t>
      </w:r>
      <w:r w:rsidR="00531288" w:rsidRPr="003C7011">
        <w:rPr>
          <w:rFonts w:ascii="Arial" w:hAnsi="Arial" w:cs="Arial"/>
          <w:sz w:val="22"/>
          <w:szCs w:val="22"/>
        </w:rPr>
        <w:t>,</w:t>
      </w:r>
    </w:p>
    <w:p w14:paraId="39935C5F" w14:textId="77777777" w:rsidR="00531288" w:rsidRPr="003C7011" w:rsidRDefault="00214DC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531288" w:rsidRPr="003C7011">
        <w:rPr>
          <w:rFonts w:ascii="Arial" w:hAnsi="Arial" w:cs="Arial"/>
          <w:sz w:val="22"/>
          <w:szCs w:val="22"/>
        </w:rPr>
        <w:t>a brak zapłaty wynagrodzenia należnego podwykonawcom lub dalszym podwykonawcom w wysokości 5% wynagrodzenia brutto, określonego w § 5 ust. 1, za każdy przypadek,</w:t>
      </w:r>
    </w:p>
    <w:p w14:paraId="654B7A68" w14:textId="77777777" w:rsidR="00531288" w:rsidRPr="003C7011" w:rsidRDefault="00214DC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531288" w:rsidRPr="003C7011">
        <w:rPr>
          <w:rFonts w:ascii="Arial" w:hAnsi="Arial" w:cs="Arial"/>
          <w:sz w:val="22"/>
          <w:szCs w:val="22"/>
        </w:rPr>
        <w:t xml:space="preserve">a </w:t>
      </w:r>
      <w:r w:rsidRPr="003C7011">
        <w:rPr>
          <w:rFonts w:ascii="Arial" w:hAnsi="Arial" w:cs="Arial"/>
          <w:sz w:val="22"/>
          <w:szCs w:val="22"/>
        </w:rPr>
        <w:t>każdy przypadek nie przedłożenia</w:t>
      </w:r>
      <w:r w:rsidR="004F0656" w:rsidRPr="003C7011">
        <w:rPr>
          <w:rFonts w:ascii="Arial" w:hAnsi="Arial" w:cs="Arial"/>
          <w:sz w:val="22"/>
          <w:szCs w:val="22"/>
        </w:rPr>
        <w:t xml:space="preserve"> do zaakceptowania</w:t>
      </w:r>
      <w:r w:rsidR="00A97FC4" w:rsidRPr="003C7011">
        <w:rPr>
          <w:rFonts w:ascii="Arial" w:hAnsi="Arial" w:cs="Arial"/>
          <w:sz w:val="22"/>
          <w:szCs w:val="22"/>
        </w:rPr>
        <w:t xml:space="preserve"> projektu U</w:t>
      </w:r>
      <w:r w:rsidR="00531288" w:rsidRPr="003C7011">
        <w:rPr>
          <w:rFonts w:ascii="Arial" w:hAnsi="Arial" w:cs="Arial"/>
          <w:sz w:val="22"/>
          <w:szCs w:val="22"/>
        </w:rPr>
        <w:t>mowy o podwykonawstwo, której przedmiotem są r</w:t>
      </w:r>
      <w:r w:rsidRPr="003C7011">
        <w:rPr>
          <w:rFonts w:ascii="Arial" w:hAnsi="Arial" w:cs="Arial"/>
          <w:sz w:val="22"/>
          <w:szCs w:val="22"/>
        </w:rPr>
        <w:t>oboty budowlane lub projektu jego zmiany w wysokości 1</w:t>
      </w:r>
      <w:r w:rsidR="00531288" w:rsidRPr="003C7011">
        <w:rPr>
          <w:rFonts w:ascii="Arial" w:hAnsi="Arial" w:cs="Arial"/>
          <w:sz w:val="22"/>
          <w:szCs w:val="22"/>
        </w:rPr>
        <w:t>% wynagrodzenia brutto, określonego w § 5 ust. 1, za każdy przypadek,</w:t>
      </w:r>
    </w:p>
    <w:p w14:paraId="1BA3D614" w14:textId="77777777" w:rsidR="00531288" w:rsidRPr="003C7011" w:rsidRDefault="00214DC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531288" w:rsidRPr="003C7011">
        <w:rPr>
          <w:rFonts w:ascii="Arial" w:hAnsi="Arial" w:cs="Arial"/>
          <w:sz w:val="22"/>
          <w:szCs w:val="22"/>
        </w:rPr>
        <w:t xml:space="preserve">a nie przedłożenie poświadczonej </w:t>
      </w:r>
      <w:r w:rsidR="00A97FC4" w:rsidRPr="003C7011">
        <w:rPr>
          <w:rFonts w:ascii="Arial" w:hAnsi="Arial" w:cs="Arial"/>
          <w:sz w:val="22"/>
          <w:szCs w:val="22"/>
        </w:rPr>
        <w:t>za zgodność z oryginałem kopii U</w:t>
      </w:r>
      <w:r w:rsidR="00531288" w:rsidRPr="003C7011">
        <w:rPr>
          <w:rFonts w:ascii="Arial" w:hAnsi="Arial" w:cs="Arial"/>
          <w:sz w:val="22"/>
          <w:szCs w:val="22"/>
        </w:rPr>
        <w:t>mowy o podwykonawstwo lub jej zmiany w wysokości 5% wynagrodzenia brutto, określonego w § 5 ust. 1, za każdy przypadek,</w:t>
      </w:r>
    </w:p>
    <w:p w14:paraId="77587F20" w14:textId="77777777" w:rsidR="00531288" w:rsidRPr="003C7011" w:rsidRDefault="00214DC8" w:rsidP="003359F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A97FC4" w:rsidRPr="003C7011">
        <w:rPr>
          <w:rFonts w:ascii="Arial" w:hAnsi="Arial" w:cs="Arial"/>
          <w:sz w:val="22"/>
          <w:szCs w:val="22"/>
        </w:rPr>
        <w:t>a brak zmiany U</w:t>
      </w:r>
      <w:r w:rsidR="00531288" w:rsidRPr="003C7011">
        <w:rPr>
          <w:rFonts w:ascii="Arial" w:hAnsi="Arial" w:cs="Arial"/>
          <w:sz w:val="22"/>
          <w:szCs w:val="22"/>
        </w:rPr>
        <w:t xml:space="preserve">mowy o podwykonawstwo w zakresie terminu zapłaty w wysokości 5% wynagrodzenia brutto, określonego w </w:t>
      </w:r>
      <w:r w:rsidRPr="003C7011">
        <w:rPr>
          <w:rFonts w:ascii="Arial" w:hAnsi="Arial" w:cs="Arial"/>
          <w:sz w:val="22"/>
          <w:szCs w:val="22"/>
        </w:rPr>
        <w:t>§</w:t>
      </w:r>
      <w:r w:rsidR="00531288" w:rsidRPr="003C7011">
        <w:rPr>
          <w:rFonts w:ascii="Arial" w:hAnsi="Arial" w:cs="Arial"/>
          <w:sz w:val="22"/>
          <w:szCs w:val="22"/>
        </w:rPr>
        <w:t>5 ust. 1, za każdy przypadek,</w:t>
      </w:r>
    </w:p>
    <w:p w14:paraId="1911E1DE" w14:textId="77777777" w:rsidR="00BA0D5F" w:rsidRPr="003C7011" w:rsidRDefault="00741E5D" w:rsidP="00BA0D5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BA0D5F" w:rsidRPr="003C7011">
        <w:rPr>
          <w:rFonts w:ascii="Arial" w:hAnsi="Arial" w:cs="Arial"/>
          <w:sz w:val="22"/>
          <w:szCs w:val="22"/>
        </w:rPr>
        <w:t>a naruszenie obowiązujących na terenie budowy zasad bezpieczeństwa i organizacji pracy, m.in. niestosowanie środków ochrony indywidualnej, np. k</w:t>
      </w:r>
      <w:r w:rsidR="00E1090D" w:rsidRPr="003C7011">
        <w:rPr>
          <w:rFonts w:ascii="Arial" w:hAnsi="Arial" w:cs="Arial"/>
          <w:sz w:val="22"/>
          <w:szCs w:val="22"/>
        </w:rPr>
        <w:t>aski, odzież ochronna, kamizelki</w:t>
      </w:r>
      <w:r w:rsidR="00BA0D5F" w:rsidRPr="003C7011">
        <w:rPr>
          <w:rFonts w:ascii="Arial" w:hAnsi="Arial" w:cs="Arial"/>
          <w:sz w:val="22"/>
          <w:szCs w:val="22"/>
        </w:rPr>
        <w:t>, w wysokości 500,00 zł za każdy przypadek naruszenia przez Wykonawcę lub osoby mu podległe,</w:t>
      </w:r>
    </w:p>
    <w:p w14:paraId="5E12C336" w14:textId="77777777" w:rsidR="00BA0D5F" w:rsidRPr="003C7011" w:rsidRDefault="00741E5D" w:rsidP="00BA0D5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BA0D5F" w:rsidRPr="003C7011">
        <w:rPr>
          <w:rFonts w:ascii="Arial" w:hAnsi="Arial" w:cs="Arial"/>
          <w:sz w:val="22"/>
          <w:szCs w:val="22"/>
        </w:rPr>
        <w:t>a każdy stwierdzony na placu budowy przypadek spożywania alkoholu bądź pozostania pod wpływem alkoholu, środków psychotropowych albo innych o podobnym działaniu, przez Wykonawcę lub osoby mu podległe w wysokości 500,00 zł za każd</w:t>
      </w:r>
      <w:r w:rsidR="00E1090D" w:rsidRPr="003C7011">
        <w:rPr>
          <w:rFonts w:ascii="Arial" w:hAnsi="Arial" w:cs="Arial"/>
          <w:sz w:val="22"/>
          <w:szCs w:val="22"/>
        </w:rPr>
        <w:t>y przypadek naruszenia</w:t>
      </w:r>
      <w:r w:rsidR="00BA0D5F" w:rsidRPr="003C7011">
        <w:rPr>
          <w:rFonts w:ascii="Arial" w:hAnsi="Arial" w:cs="Arial"/>
          <w:sz w:val="22"/>
          <w:szCs w:val="22"/>
        </w:rPr>
        <w:t>,</w:t>
      </w:r>
    </w:p>
    <w:p w14:paraId="10D7C5FD" w14:textId="77777777" w:rsidR="00BA0D5F" w:rsidRPr="003C7011" w:rsidRDefault="00741E5D" w:rsidP="00BA0D5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BA0D5F" w:rsidRPr="003C7011">
        <w:rPr>
          <w:rFonts w:ascii="Arial" w:hAnsi="Arial" w:cs="Arial"/>
          <w:sz w:val="22"/>
          <w:szCs w:val="22"/>
        </w:rPr>
        <w:t>a każdy stwierdzony na placu budowy przypadek zaspokajania potrzeb fizjologicznych w miejscach do tego nieprzeznaczonych przez Wykonawcę lub osoby mu podległe - w wysokości 500,00 zł za każd</w:t>
      </w:r>
      <w:r w:rsidR="00E1090D" w:rsidRPr="003C7011">
        <w:rPr>
          <w:rFonts w:ascii="Arial" w:hAnsi="Arial" w:cs="Arial"/>
          <w:sz w:val="22"/>
          <w:szCs w:val="22"/>
        </w:rPr>
        <w:t>y przypadek naruszenia</w:t>
      </w:r>
      <w:r w:rsidR="00BA0D5F" w:rsidRPr="003C7011">
        <w:rPr>
          <w:rFonts w:ascii="Arial" w:hAnsi="Arial" w:cs="Arial"/>
          <w:sz w:val="22"/>
          <w:szCs w:val="22"/>
        </w:rPr>
        <w:t>,</w:t>
      </w:r>
    </w:p>
    <w:p w14:paraId="40D32672" w14:textId="77777777" w:rsidR="00BA0D5F" w:rsidRPr="003C7011" w:rsidRDefault="00741E5D" w:rsidP="00BA0D5F">
      <w:pPr>
        <w:numPr>
          <w:ilvl w:val="0"/>
          <w:numId w:val="17"/>
        </w:numPr>
        <w:suppressAutoHyphens w:val="0"/>
        <w:spacing w:line="276" w:lineRule="auto"/>
        <w:jc w:val="both"/>
        <w:rPr>
          <w:rFonts w:ascii="Arial" w:hAnsi="Arial" w:cs="Arial"/>
          <w:sz w:val="22"/>
          <w:szCs w:val="22"/>
        </w:rPr>
      </w:pPr>
      <w:r w:rsidRPr="003C7011">
        <w:rPr>
          <w:rFonts w:ascii="Arial" w:hAnsi="Arial" w:cs="Arial"/>
          <w:sz w:val="22"/>
          <w:szCs w:val="22"/>
        </w:rPr>
        <w:t>Z</w:t>
      </w:r>
      <w:r w:rsidR="00BA0D5F" w:rsidRPr="003C7011">
        <w:rPr>
          <w:rFonts w:ascii="Arial" w:hAnsi="Arial" w:cs="Arial"/>
          <w:sz w:val="22"/>
          <w:szCs w:val="22"/>
        </w:rPr>
        <w:t>a nie utrzymywanie porządku na terenie</w:t>
      </w:r>
      <w:r w:rsidR="00E1090D" w:rsidRPr="003C7011">
        <w:rPr>
          <w:rFonts w:ascii="Arial" w:hAnsi="Arial" w:cs="Arial"/>
          <w:sz w:val="22"/>
          <w:szCs w:val="22"/>
        </w:rPr>
        <w:t xml:space="preserve"> budowy - w wysokości 500,00 zł za każdy</w:t>
      </w:r>
      <w:r w:rsidR="00D33D24">
        <w:rPr>
          <w:rFonts w:ascii="Arial" w:hAnsi="Arial" w:cs="Arial"/>
          <w:sz w:val="22"/>
          <w:szCs w:val="22"/>
        </w:rPr>
        <w:t xml:space="preserve"> stwierdzony</w:t>
      </w:r>
      <w:r w:rsidR="00E1090D" w:rsidRPr="003C7011">
        <w:rPr>
          <w:rFonts w:ascii="Arial" w:hAnsi="Arial" w:cs="Arial"/>
          <w:sz w:val="22"/>
          <w:szCs w:val="22"/>
        </w:rPr>
        <w:t xml:space="preserve"> przypadek naruszenia</w:t>
      </w:r>
      <w:r w:rsidR="00BA0D5F" w:rsidRPr="003C7011">
        <w:rPr>
          <w:rFonts w:ascii="Arial" w:hAnsi="Arial" w:cs="Arial"/>
          <w:sz w:val="22"/>
          <w:szCs w:val="22"/>
        </w:rPr>
        <w:t>.</w:t>
      </w:r>
    </w:p>
    <w:p w14:paraId="7F76AB57" w14:textId="77777777" w:rsidR="00531288" w:rsidRPr="003C7011" w:rsidRDefault="00531288" w:rsidP="00C83AB0">
      <w:pPr>
        <w:numPr>
          <w:ilvl w:val="0"/>
          <w:numId w:val="16"/>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Wykonawca wyraża zgodę na potrącanie kar umownych z przysługującego mu wynagro</w:t>
      </w:r>
      <w:r w:rsidR="00A97FC4" w:rsidRPr="003C7011">
        <w:rPr>
          <w:rFonts w:ascii="Arial" w:hAnsi="Arial" w:cs="Arial"/>
          <w:sz w:val="22"/>
          <w:szCs w:val="22"/>
        </w:rPr>
        <w:t>dzenia za wykonanie przedmiotu U</w:t>
      </w:r>
      <w:r w:rsidRPr="003C7011">
        <w:rPr>
          <w:rFonts w:ascii="Arial" w:hAnsi="Arial" w:cs="Arial"/>
          <w:sz w:val="22"/>
          <w:szCs w:val="22"/>
        </w:rPr>
        <w:t>mowy.</w:t>
      </w:r>
    </w:p>
    <w:p w14:paraId="06983733" w14:textId="77777777" w:rsidR="00531288" w:rsidRPr="003C7011" w:rsidRDefault="00531288" w:rsidP="00C83AB0">
      <w:pPr>
        <w:numPr>
          <w:ilvl w:val="0"/>
          <w:numId w:val="16"/>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Zamawiający zapłaci Wykonawcy</w:t>
      </w:r>
      <w:r w:rsidR="00A97FC4" w:rsidRPr="003C7011">
        <w:rPr>
          <w:rFonts w:ascii="Arial" w:hAnsi="Arial" w:cs="Arial"/>
          <w:sz w:val="22"/>
          <w:szCs w:val="22"/>
        </w:rPr>
        <w:t xml:space="preserve"> kary umowne za odstąpienie od U</w:t>
      </w:r>
      <w:r w:rsidRPr="003C7011">
        <w:rPr>
          <w:rFonts w:ascii="Arial" w:hAnsi="Arial" w:cs="Arial"/>
          <w:sz w:val="22"/>
          <w:szCs w:val="22"/>
        </w:rPr>
        <w:t>mowy z przyczyn zależnych od Zamawiającego w wysokości 5% wynagrodzenia brutto, określonego w § 5 ust. 1.</w:t>
      </w:r>
    </w:p>
    <w:p w14:paraId="188A461E" w14:textId="77777777" w:rsidR="00871C15" w:rsidRPr="003C7011" w:rsidRDefault="00531288" w:rsidP="00C32E14">
      <w:pPr>
        <w:numPr>
          <w:ilvl w:val="0"/>
          <w:numId w:val="16"/>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Strony zastrzegają sobie prawo do odszkodowania na zasadach ogólnych, o ile wartość faktycznie poniesionych szkód przekracza wysokość kar umownych.</w:t>
      </w:r>
    </w:p>
    <w:p w14:paraId="0BB0B548" w14:textId="77777777" w:rsidR="00C32E14" w:rsidRPr="003C7011" w:rsidRDefault="00C32E14" w:rsidP="00C32E14">
      <w:pPr>
        <w:suppressAutoHyphens w:val="0"/>
        <w:spacing w:line="276" w:lineRule="auto"/>
        <w:ind w:left="426"/>
        <w:jc w:val="both"/>
        <w:rPr>
          <w:rFonts w:ascii="Arial" w:hAnsi="Arial" w:cs="Arial"/>
          <w:sz w:val="22"/>
          <w:szCs w:val="22"/>
        </w:rPr>
      </w:pPr>
    </w:p>
    <w:p w14:paraId="15275078" w14:textId="77777777" w:rsidR="00821CF4" w:rsidRPr="003C7011" w:rsidRDefault="00821CF4" w:rsidP="003359FF">
      <w:pPr>
        <w:spacing w:before="120" w:after="120" w:line="276" w:lineRule="auto"/>
        <w:jc w:val="center"/>
        <w:rPr>
          <w:rFonts w:ascii="Arial" w:hAnsi="Arial" w:cs="Arial"/>
          <w:b/>
          <w:sz w:val="22"/>
          <w:szCs w:val="22"/>
        </w:rPr>
      </w:pPr>
      <w:r w:rsidRPr="003C7011">
        <w:rPr>
          <w:rFonts w:ascii="Arial" w:hAnsi="Arial" w:cs="Arial"/>
          <w:b/>
          <w:sz w:val="22"/>
          <w:szCs w:val="22"/>
        </w:rPr>
        <w:t>§ 9</w:t>
      </w:r>
    </w:p>
    <w:p w14:paraId="2046BFBF" w14:textId="77777777" w:rsidR="00821CF4" w:rsidRPr="003C7011" w:rsidRDefault="00821CF4" w:rsidP="003359FF">
      <w:pPr>
        <w:spacing w:before="120" w:after="120" w:line="276" w:lineRule="auto"/>
        <w:jc w:val="center"/>
        <w:rPr>
          <w:rFonts w:ascii="Arial" w:hAnsi="Arial" w:cs="Arial"/>
          <w:b/>
          <w:sz w:val="22"/>
          <w:szCs w:val="22"/>
        </w:rPr>
      </w:pPr>
      <w:r w:rsidRPr="003C7011">
        <w:rPr>
          <w:rFonts w:ascii="Arial" w:hAnsi="Arial" w:cs="Arial"/>
          <w:b/>
          <w:sz w:val="22"/>
          <w:szCs w:val="22"/>
        </w:rPr>
        <w:t>Umowne prawo odstąpienia od umowy</w:t>
      </w:r>
    </w:p>
    <w:p w14:paraId="5536C60C" w14:textId="77777777" w:rsidR="00821CF4" w:rsidRPr="003C7011" w:rsidRDefault="00821CF4" w:rsidP="00C83AB0">
      <w:pPr>
        <w:numPr>
          <w:ilvl w:val="0"/>
          <w:numId w:val="14"/>
        </w:numPr>
        <w:suppressAutoHyphens w:val="0"/>
        <w:spacing w:line="276" w:lineRule="auto"/>
        <w:ind w:left="426" w:hanging="426"/>
        <w:jc w:val="both"/>
        <w:rPr>
          <w:rFonts w:ascii="Arial" w:hAnsi="Arial" w:cs="Arial"/>
          <w:sz w:val="22"/>
          <w:szCs w:val="22"/>
        </w:rPr>
      </w:pPr>
      <w:r w:rsidRPr="003C7011">
        <w:rPr>
          <w:rFonts w:ascii="Arial" w:hAnsi="Arial" w:cs="Arial"/>
          <w:sz w:val="22"/>
          <w:szCs w:val="22"/>
        </w:rPr>
        <w:t>Zamawiającemu przysługuje prawo odstąpie</w:t>
      </w:r>
      <w:r w:rsidR="00A97FC4" w:rsidRPr="003C7011">
        <w:rPr>
          <w:rFonts w:ascii="Arial" w:hAnsi="Arial" w:cs="Arial"/>
          <w:sz w:val="22"/>
          <w:szCs w:val="22"/>
        </w:rPr>
        <w:t>nia od U</w:t>
      </w:r>
      <w:r w:rsidRPr="003C7011">
        <w:rPr>
          <w:rFonts w:ascii="Arial" w:hAnsi="Arial" w:cs="Arial"/>
          <w:sz w:val="22"/>
          <w:szCs w:val="22"/>
        </w:rPr>
        <w:t>mowy, gdy:</w:t>
      </w:r>
    </w:p>
    <w:p w14:paraId="31589506" w14:textId="77777777" w:rsidR="00821CF4" w:rsidRPr="003C7011" w:rsidRDefault="00821CF4" w:rsidP="003359FF">
      <w:pPr>
        <w:pStyle w:val="Lista2"/>
        <w:numPr>
          <w:ilvl w:val="0"/>
          <w:numId w:val="15"/>
        </w:numPr>
        <w:tabs>
          <w:tab w:val="clear" w:pos="680"/>
          <w:tab w:val="num" w:pos="720"/>
        </w:tabs>
        <w:spacing w:line="276" w:lineRule="auto"/>
        <w:ind w:left="720" w:hanging="360"/>
        <w:contextualSpacing w:val="0"/>
        <w:jc w:val="both"/>
        <w:rPr>
          <w:rFonts w:ascii="Arial" w:hAnsi="Arial" w:cs="Arial"/>
          <w:sz w:val="22"/>
          <w:szCs w:val="22"/>
        </w:rPr>
      </w:pPr>
      <w:r w:rsidRPr="003C7011">
        <w:rPr>
          <w:rFonts w:ascii="Arial" w:hAnsi="Arial" w:cs="Arial"/>
          <w:sz w:val="22"/>
          <w:szCs w:val="22"/>
        </w:rPr>
        <w:t>Wykonawca przerwał z przyczyn leżących po stronie W</w:t>
      </w:r>
      <w:r w:rsidR="00A97FC4" w:rsidRPr="003C7011">
        <w:rPr>
          <w:rFonts w:ascii="Arial" w:hAnsi="Arial" w:cs="Arial"/>
          <w:sz w:val="22"/>
          <w:szCs w:val="22"/>
        </w:rPr>
        <w:t>ykonawcy realizację przedmiotu U</w:t>
      </w:r>
      <w:r w:rsidRPr="003C7011">
        <w:rPr>
          <w:rFonts w:ascii="Arial" w:hAnsi="Arial" w:cs="Arial"/>
          <w:sz w:val="22"/>
          <w:szCs w:val="22"/>
        </w:rPr>
        <w:t>mowy i przerwa ta trwa dłużej niż 7 dni.</w:t>
      </w:r>
    </w:p>
    <w:p w14:paraId="2E59D8C7" w14:textId="77777777" w:rsidR="00821CF4" w:rsidRPr="003C7011" w:rsidRDefault="00821CF4" w:rsidP="003359FF">
      <w:pPr>
        <w:pStyle w:val="Lista"/>
        <w:numPr>
          <w:ilvl w:val="0"/>
          <w:numId w:val="15"/>
        </w:numPr>
        <w:tabs>
          <w:tab w:val="clear" w:pos="680"/>
          <w:tab w:val="num" w:pos="720"/>
        </w:tabs>
        <w:suppressAutoHyphens w:val="0"/>
        <w:spacing w:line="276" w:lineRule="auto"/>
        <w:ind w:left="720" w:hanging="360"/>
        <w:jc w:val="both"/>
        <w:rPr>
          <w:rFonts w:ascii="Arial" w:hAnsi="Arial" w:cs="Arial"/>
          <w:sz w:val="22"/>
          <w:szCs w:val="22"/>
        </w:rPr>
      </w:pPr>
      <w:r w:rsidRPr="003C7011">
        <w:rPr>
          <w:rFonts w:ascii="Arial" w:hAnsi="Arial" w:cs="Arial"/>
          <w:sz w:val="22"/>
          <w:szCs w:val="22"/>
        </w:rPr>
        <w:t>Wystąpi istotna zmiana okolicz</w:t>
      </w:r>
      <w:r w:rsidR="00A97FC4" w:rsidRPr="003C7011">
        <w:rPr>
          <w:rFonts w:ascii="Arial" w:hAnsi="Arial" w:cs="Arial"/>
          <w:sz w:val="22"/>
          <w:szCs w:val="22"/>
        </w:rPr>
        <w:t>ności powodująca, że wykonanie U</w:t>
      </w:r>
      <w:r w:rsidRPr="003C7011">
        <w:rPr>
          <w:rFonts w:ascii="Arial" w:hAnsi="Arial" w:cs="Arial"/>
          <w:sz w:val="22"/>
          <w:szCs w:val="22"/>
        </w:rPr>
        <w:t>mowy nie leży w interesie publicznym, czego nie można było</w:t>
      </w:r>
      <w:r w:rsidR="00A97FC4" w:rsidRPr="003C7011">
        <w:rPr>
          <w:rFonts w:ascii="Arial" w:hAnsi="Arial" w:cs="Arial"/>
          <w:sz w:val="22"/>
          <w:szCs w:val="22"/>
        </w:rPr>
        <w:t xml:space="preserve"> przewidzieć w chwili zawarcia U</w:t>
      </w:r>
      <w:r w:rsidRPr="003C7011">
        <w:rPr>
          <w:rFonts w:ascii="Arial" w:hAnsi="Arial" w:cs="Arial"/>
          <w:sz w:val="22"/>
          <w:szCs w:val="22"/>
        </w:rPr>
        <w:t xml:space="preserve">mowy, </w:t>
      </w:r>
    </w:p>
    <w:p w14:paraId="47DE1CB7" w14:textId="77777777" w:rsidR="00821CF4" w:rsidRPr="003C7011" w:rsidRDefault="00821CF4" w:rsidP="00C83AB0">
      <w:pPr>
        <w:pStyle w:val="Zwykytekst10"/>
        <w:numPr>
          <w:ilvl w:val="0"/>
          <w:numId w:val="15"/>
        </w:numPr>
        <w:tabs>
          <w:tab w:val="clear" w:pos="680"/>
          <w:tab w:val="num" w:pos="709"/>
        </w:tabs>
        <w:spacing w:before="40" w:line="276" w:lineRule="auto"/>
        <w:ind w:left="709" w:hanging="396"/>
        <w:jc w:val="both"/>
        <w:rPr>
          <w:rFonts w:ascii="Arial" w:eastAsia="MS Mincho" w:hAnsi="Arial" w:cs="Arial"/>
          <w:sz w:val="22"/>
          <w:szCs w:val="22"/>
        </w:rPr>
      </w:pPr>
      <w:r w:rsidRPr="003C7011">
        <w:rPr>
          <w:rFonts w:ascii="Arial" w:eastAsia="MS Mincho" w:hAnsi="Arial" w:cs="Arial"/>
          <w:sz w:val="22"/>
          <w:szCs w:val="22"/>
        </w:rPr>
        <w:t>Zamawiający wielokrotnie dokonuje bezpośredniej zapłaty podwykonawcom bądź dalszym podwykonawcom należnego im wynagrodzenia bądź dokonuje bezpośredniej zapłaty podwykonawcom bądź dalszym podwykonawcom na sumę więk</w:t>
      </w:r>
      <w:r w:rsidR="00A97FC4" w:rsidRPr="003C7011">
        <w:rPr>
          <w:rFonts w:ascii="Arial" w:eastAsia="MS Mincho" w:hAnsi="Arial" w:cs="Arial"/>
          <w:sz w:val="22"/>
          <w:szCs w:val="22"/>
        </w:rPr>
        <w:t>szą niż 5% wartości niniejszej U</w:t>
      </w:r>
      <w:r w:rsidRPr="003C7011">
        <w:rPr>
          <w:rFonts w:ascii="Arial" w:eastAsia="MS Mincho" w:hAnsi="Arial" w:cs="Arial"/>
          <w:sz w:val="22"/>
          <w:szCs w:val="22"/>
        </w:rPr>
        <w:t>mowy</w:t>
      </w:r>
      <w:r w:rsidR="00347433" w:rsidRPr="003C7011">
        <w:rPr>
          <w:rFonts w:ascii="Arial" w:eastAsia="MS Mincho" w:hAnsi="Arial" w:cs="Arial"/>
          <w:sz w:val="22"/>
          <w:szCs w:val="22"/>
        </w:rPr>
        <w:t xml:space="preserve"> w kwocie brutto.</w:t>
      </w:r>
    </w:p>
    <w:p w14:paraId="2F006AD4" w14:textId="77777777" w:rsidR="00821CF4" w:rsidRPr="003C7011" w:rsidRDefault="00A97FC4" w:rsidP="00C83AB0">
      <w:pPr>
        <w:pStyle w:val="Lista"/>
        <w:spacing w:line="276" w:lineRule="auto"/>
        <w:ind w:left="426" w:firstLine="0"/>
        <w:jc w:val="both"/>
        <w:rPr>
          <w:rFonts w:ascii="Arial" w:hAnsi="Arial" w:cs="Arial"/>
          <w:sz w:val="22"/>
          <w:szCs w:val="22"/>
        </w:rPr>
      </w:pPr>
      <w:r w:rsidRPr="003C7011">
        <w:rPr>
          <w:rFonts w:ascii="Arial" w:hAnsi="Arial" w:cs="Arial"/>
          <w:sz w:val="22"/>
          <w:szCs w:val="22"/>
        </w:rPr>
        <w:t>– odstąpienie od Um</w:t>
      </w:r>
      <w:r w:rsidR="00821CF4" w:rsidRPr="003C7011">
        <w:rPr>
          <w:rFonts w:ascii="Arial" w:hAnsi="Arial" w:cs="Arial"/>
          <w:sz w:val="22"/>
          <w:szCs w:val="22"/>
        </w:rPr>
        <w:t>owy w tych przypadkach może nastąpić w terminie 14 dni od powzięcia wiadomości o powyższych okolicznościach. W takim wypadku Wykonawca może żądać jedynie wynagrodzenia należnego mu</w:t>
      </w:r>
      <w:r w:rsidRPr="003C7011">
        <w:rPr>
          <w:rFonts w:ascii="Arial" w:hAnsi="Arial" w:cs="Arial"/>
          <w:sz w:val="22"/>
          <w:szCs w:val="22"/>
        </w:rPr>
        <w:t xml:space="preserve"> z tytułu wykonania części U</w:t>
      </w:r>
      <w:r w:rsidR="00821CF4" w:rsidRPr="003C7011">
        <w:rPr>
          <w:rFonts w:ascii="Arial" w:hAnsi="Arial" w:cs="Arial"/>
          <w:sz w:val="22"/>
          <w:szCs w:val="22"/>
        </w:rPr>
        <w:t>mowy.</w:t>
      </w:r>
    </w:p>
    <w:p w14:paraId="3E0F1265" w14:textId="77777777" w:rsidR="00821CF4" w:rsidRPr="003C7011" w:rsidRDefault="00821CF4" w:rsidP="00C83AB0">
      <w:pPr>
        <w:numPr>
          <w:ilvl w:val="0"/>
          <w:numId w:val="14"/>
        </w:numPr>
        <w:suppressAutoHyphens w:val="0"/>
        <w:spacing w:before="240" w:line="276" w:lineRule="auto"/>
        <w:ind w:left="426" w:hanging="360"/>
        <w:jc w:val="both"/>
        <w:rPr>
          <w:rFonts w:ascii="Arial" w:hAnsi="Arial" w:cs="Arial"/>
          <w:sz w:val="22"/>
          <w:szCs w:val="22"/>
        </w:rPr>
      </w:pPr>
      <w:r w:rsidRPr="003C7011">
        <w:rPr>
          <w:rFonts w:ascii="Arial" w:hAnsi="Arial" w:cs="Arial"/>
          <w:sz w:val="22"/>
          <w:szCs w:val="22"/>
        </w:rPr>
        <w:t>Odstąpien</w:t>
      </w:r>
      <w:r w:rsidR="00A97FC4" w:rsidRPr="003C7011">
        <w:rPr>
          <w:rFonts w:ascii="Arial" w:hAnsi="Arial" w:cs="Arial"/>
          <w:sz w:val="22"/>
          <w:szCs w:val="22"/>
        </w:rPr>
        <w:t>ie od U</w:t>
      </w:r>
      <w:r w:rsidR="006E7786" w:rsidRPr="003C7011">
        <w:rPr>
          <w:rFonts w:ascii="Arial" w:hAnsi="Arial" w:cs="Arial"/>
          <w:sz w:val="22"/>
          <w:szCs w:val="22"/>
        </w:rPr>
        <w:t>mowy, o którym mowa w ust</w:t>
      </w:r>
      <w:r w:rsidRPr="003C7011">
        <w:rPr>
          <w:rFonts w:ascii="Arial" w:hAnsi="Arial" w:cs="Arial"/>
          <w:sz w:val="22"/>
          <w:szCs w:val="22"/>
        </w:rPr>
        <w:t>. 1 powinno nastąpić w formie pisemnej pod rygorem nieważności takiego oświadczenia i powinno zawierać uzasadnienie.</w:t>
      </w:r>
    </w:p>
    <w:p w14:paraId="63417C30" w14:textId="77777777" w:rsidR="00821CF4" w:rsidRPr="003C7011" w:rsidRDefault="00A97FC4" w:rsidP="00C83AB0">
      <w:pPr>
        <w:numPr>
          <w:ilvl w:val="0"/>
          <w:numId w:val="14"/>
        </w:numPr>
        <w:suppressAutoHyphens w:val="0"/>
        <w:spacing w:before="240" w:line="276" w:lineRule="auto"/>
        <w:ind w:left="426" w:hanging="360"/>
        <w:jc w:val="both"/>
        <w:rPr>
          <w:rFonts w:ascii="Arial" w:hAnsi="Arial" w:cs="Arial"/>
          <w:sz w:val="22"/>
          <w:szCs w:val="22"/>
        </w:rPr>
      </w:pPr>
      <w:r w:rsidRPr="003C7011">
        <w:rPr>
          <w:rFonts w:ascii="Arial" w:hAnsi="Arial" w:cs="Arial"/>
          <w:sz w:val="22"/>
          <w:szCs w:val="22"/>
        </w:rPr>
        <w:t>W wypadku odstąpienia od U</w:t>
      </w:r>
      <w:r w:rsidR="00821CF4" w:rsidRPr="003C7011">
        <w:rPr>
          <w:rFonts w:ascii="Arial" w:hAnsi="Arial" w:cs="Arial"/>
          <w:sz w:val="22"/>
          <w:szCs w:val="22"/>
        </w:rPr>
        <w:t>mowy Wykonawcę oraz Zamawiającego obciążają następujące obowiązki:</w:t>
      </w:r>
    </w:p>
    <w:p w14:paraId="624632EC" w14:textId="77777777" w:rsidR="00821CF4" w:rsidRPr="003C7011" w:rsidRDefault="00821CF4" w:rsidP="003359FF">
      <w:pPr>
        <w:numPr>
          <w:ilvl w:val="1"/>
          <w:numId w:val="15"/>
        </w:numPr>
        <w:tabs>
          <w:tab w:val="num" w:pos="2880"/>
        </w:tabs>
        <w:suppressAutoHyphens w:val="0"/>
        <w:spacing w:before="120" w:line="276" w:lineRule="auto"/>
        <w:jc w:val="both"/>
        <w:rPr>
          <w:rFonts w:ascii="Arial" w:hAnsi="Arial" w:cs="Arial"/>
          <w:sz w:val="22"/>
          <w:szCs w:val="22"/>
        </w:rPr>
      </w:pPr>
      <w:r w:rsidRPr="003C7011">
        <w:rPr>
          <w:rFonts w:ascii="Arial" w:hAnsi="Arial" w:cs="Arial"/>
          <w:sz w:val="22"/>
          <w:szCs w:val="22"/>
        </w:rPr>
        <w:t>Wykonawca zabezpieczy przerwane roboty w zakresie obustronnie uzgodnionym na koszt tej strony, z której to</w:t>
      </w:r>
      <w:r w:rsidR="00A97FC4" w:rsidRPr="003C7011">
        <w:rPr>
          <w:rFonts w:ascii="Arial" w:hAnsi="Arial" w:cs="Arial"/>
          <w:sz w:val="22"/>
          <w:szCs w:val="22"/>
        </w:rPr>
        <w:t xml:space="preserve"> winy nastąpiło odstąpienie od U</w:t>
      </w:r>
      <w:r w:rsidRPr="003C7011">
        <w:rPr>
          <w:rFonts w:ascii="Arial" w:hAnsi="Arial" w:cs="Arial"/>
          <w:sz w:val="22"/>
          <w:szCs w:val="22"/>
        </w:rPr>
        <w:t>mowy.</w:t>
      </w:r>
    </w:p>
    <w:p w14:paraId="3A1C80BF" w14:textId="77777777" w:rsidR="00821CF4" w:rsidRPr="003C7011" w:rsidRDefault="00821CF4" w:rsidP="003359FF">
      <w:pPr>
        <w:pStyle w:val="Lista2"/>
        <w:numPr>
          <w:ilvl w:val="1"/>
          <w:numId w:val="15"/>
        </w:numPr>
        <w:tabs>
          <w:tab w:val="num" w:pos="2880"/>
        </w:tabs>
        <w:spacing w:before="120" w:line="276" w:lineRule="auto"/>
        <w:contextualSpacing w:val="0"/>
        <w:jc w:val="both"/>
        <w:rPr>
          <w:rFonts w:ascii="Arial" w:hAnsi="Arial" w:cs="Arial"/>
          <w:sz w:val="22"/>
          <w:szCs w:val="22"/>
        </w:rPr>
      </w:pPr>
      <w:r w:rsidRPr="003C7011">
        <w:rPr>
          <w:rFonts w:ascii="Arial" w:hAnsi="Arial" w:cs="Arial"/>
          <w:sz w:val="22"/>
          <w:szCs w:val="22"/>
        </w:rPr>
        <w:t>Wykonawca zgłosi do dokonania przez Zamawiającego odbioru robót przerwanych, jeżeli od</w:t>
      </w:r>
      <w:r w:rsidR="00A97FC4" w:rsidRPr="003C7011">
        <w:rPr>
          <w:rFonts w:ascii="Arial" w:hAnsi="Arial" w:cs="Arial"/>
          <w:sz w:val="22"/>
          <w:szCs w:val="22"/>
        </w:rPr>
        <w:t>stąpienie od U</w:t>
      </w:r>
      <w:r w:rsidRPr="003C7011">
        <w:rPr>
          <w:rFonts w:ascii="Arial" w:hAnsi="Arial" w:cs="Arial"/>
          <w:sz w:val="22"/>
          <w:szCs w:val="22"/>
        </w:rPr>
        <w:t>mowy nastąpiło z przyczyn, za które Wykonawca nie odpowiada.</w:t>
      </w:r>
    </w:p>
    <w:p w14:paraId="7283E046" w14:textId="77777777" w:rsidR="00821CF4" w:rsidRPr="003C7011" w:rsidRDefault="00821CF4" w:rsidP="003359FF">
      <w:pPr>
        <w:pStyle w:val="Lista2"/>
        <w:numPr>
          <w:ilvl w:val="1"/>
          <w:numId w:val="15"/>
        </w:numPr>
        <w:tabs>
          <w:tab w:val="num" w:pos="1980"/>
        </w:tabs>
        <w:spacing w:before="120" w:line="276" w:lineRule="auto"/>
        <w:contextualSpacing w:val="0"/>
        <w:jc w:val="both"/>
        <w:rPr>
          <w:rFonts w:ascii="Arial" w:hAnsi="Arial" w:cs="Arial"/>
          <w:sz w:val="22"/>
          <w:szCs w:val="22"/>
        </w:rPr>
      </w:pPr>
      <w:r w:rsidRPr="003C7011">
        <w:rPr>
          <w:rFonts w:ascii="Arial" w:hAnsi="Arial" w:cs="Arial"/>
          <w:sz w:val="22"/>
          <w:szCs w:val="22"/>
        </w:rPr>
        <w:t xml:space="preserve">W terminie </w:t>
      </w:r>
      <w:r w:rsidR="00214DC8" w:rsidRPr="003C7011">
        <w:rPr>
          <w:rFonts w:ascii="Arial" w:hAnsi="Arial" w:cs="Arial"/>
          <w:sz w:val="22"/>
          <w:szCs w:val="22"/>
        </w:rPr>
        <w:t xml:space="preserve">do </w:t>
      </w:r>
      <w:r w:rsidRPr="003C7011">
        <w:rPr>
          <w:rFonts w:ascii="Arial" w:hAnsi="Arial" w:cs="Arial"/>
          <w:sz w:val="22"/>
          <w:szCs w:val="22"/>
        </w:rPr>
        <w:t>7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w:t>
      </w:r>
    </w:p>
    <w:p w14:paraId="483FC2CF" w14:textId="77777777" w:rsidR="00821CF4" w:rsidRPr="003C7011" w:rsidRDefault="00821CF4" w:rsidP="003359FF">
      <w:pPr>
        <w:numPr>
          <w:ilvl w:val="1"/>
          <w:numId w:val="15"/>
        </w:numPr>
        <w:tabs>
          <w:tab w:val="num" w:pos="2880"/>
        </w:tabs>
        <w:suppressAutoHyphens w:val="0"/>
        <w:spacing w:before="120" w:line="276" w:lineRule="auto"/>
        <w:jc w:val="both"/>
        <w:rPr>
          <w:rFonts w:ascii="Arial" w:hAnsi="Arial" w:cs="Arial"/>
          <w:sz w:val="22"/>
          <w:szCs w:val="22"/>
        </w:rPr>
      </w:pPr>
      <w:r w:rsidRPr="003C7011">
        <w:rPr>
          <w:rFonts w:ascii="Arial" w:hAnsi="Arial" w:cs="Arial"/>
          <w:sz w:val="22"/>
          <w:szCs w:val="22"/>
        </w:rPr>
        <w:t xml:space="preserve"> Zama</w:t>
      </w:r>
      <w:r w:rsidR="00A97FC4" w:rsidRPr="003C7011">
        <w:rPr>
          <w:rFonts w:ascii="Arial" w:hAnsi="Arial" w:cs="Arial"/>
          <w:sz w:val="22"/>
          <w:szCs w:val="22"/>
        </w:rPr>
        <w:t>wiający w razie odstąpienia od U</w:t>
      </w:r>
      <w:r w:rsidRPr="003C7011">
        <w:rPr>
          <w:rFonts w:ascii="Arial" w:hAnsi="Arial" w:cs="Arial"/>
          <w:sz w:val="22"/>
          <w:szCs w:val="22"/>
        </w:rPr>
        <w:t xml:space="preserve">mowy z przyczyn, za które Wykonawca nie odpowiada, obowiązany jest do dokonania odbioru robót przerwanych oraz przejęcia od Wykonawcy terenu robót w terminie </w:t>
      </w:r>
      <w:r w:rsidR="008B2482" w:rsidRPr="003C7011">
        <w:rPr>
          <w:rFonts w:ascii="Arial" w:hAnsi="Arial" w:cs="Arial"/>
          <w:sz w:val="22"/>
          <w:szCs w:val="22"/>
        </w:rPr>
        <w:t xml:space="preserve">do </w:t>
      </w:r>
      <w:r w:rsidRPr="003C7011">
        <w:rPr>
          <w:rFonts w:ascii="Arial" w:hAnsi="Arial" w:cs="Arial"/>
          <w:sz w:val="22"/>
          <w:szCs w:val="22"/>
        </w:rPr>
        <w:t>7 dni od daty odstąpienia oraz do zapłaty wynagrodzenia za roboty, które zostały wykonane do dnia odstąpienia.</w:t>
      </w:r>
    </w:p>
    <w:p w14:paraId="51214FE5" w14:textId="77777777" w:rsidR="00821CF4" w:rsidRPr="003C7011" w:rsidRDefault="00821CF4" w:rsidP="00C83AB0">
      <w:pPr>
        <w:numPr>
          <w:ilvl w:val="0"/>
          <w:numId w:val="14"/>
        </w:numPr>
        <w:suppressAutoHyphens w:val="0"/>
        <w:spacing w:line="276" w:lineRule="auto"/>
        <w:ind w:left="426" w:hanging="426"/>
        <w:jc w:val="both"/>
        <w:rPr>
          <w:rFonts w:ascii="Arial" w:hAnsi="Arial" w:cs="Arial"/>
          <w:sz w:val="22"/>
          <w:szCs w:val="22"/>
        </w:rPr>
      </w:pPr>
      <w:r w:rsidRPr="003C7011">
        <w:rPr>
          <w:rFonts w:ascii="Arial" w:hAnsi="Arial" w:cs="Arial"/>
          <w:sz w:val="22"/>
          <w:szCs w:val="22"/>
        </w:rPr>
        <w:t>Jeżeli Wykonawca będzie wyko</w:t>
      </w:r>
      <w:r w:rsidR="000B24CC" w:rsidRPr="003C7011">
        <w:rPr>
          <w:rFonts w:ascii="Arial" w:hAnsi="Arial" w:cs="Arial"/>
          <w:sz w:val="22"/>
          <w:szCs w:val="22"/>
        </w:rPr>
        <w:t>nywał przedmiot U</w:t>
      </w:r>
      <w:r w:rsidRPr="003C7011">
        <w:rPr>
          <w:rFonts w:ascii="Arial" w:hAnsi="Arial" w:cs="Arial"/>
          <w:sz w:val="22"/>
          <w:szCs w:val="22"/>
        </w:rPr>
        <w:t>mo</w:t>
      </w:r>
      <w:r w:rsidR="000B24CC" w:rsidRPr="003C7011">
        <w:rPr>
          <w:rFonts w:ascii="Arial" w:hAnsi="Arial" w:cs="Arial"/>
          <w:sz w:val="22"/>
          <w:szCs w:val="22"/>
        </w:rPr>
        <w:t>wy wadliwie, albo sprzecznie z U</w:t>
      </w:r>
      <w:r w:rsidRPr="003C7011">
        <w:rPr>
          <w:rFonts w:ascii="Arial" w:hAnsi="Arial" w:cs="Arial"/>
          <w:sz w:val="22"/>
          <w:szCs w:val="22"/>
        </w:rPr>
        <w:t>mową Zamawiający może wezwać go</w:t>
      </w:r>
      <w:r w:rsidR="000B24CC" w:rsidRPr="003C7011">
        <w:rPr>
          <w:rFonts w:ascii="Arial" w:hAnsi="Arial" w:cs="Arial"/>
          <w:sz w:val="22"/>
          <w:szCs w:val="22"/>
        </w:rPr>
        <w:t xml:space="preserve"> do zmiany sposobu wykonywania U</w:t>
      </w:r>
      <w:r w:rsidRPr="003C7011">
        <w:rPr>
          <w:rFonts w:ascii="Arial" w:hAnsi="Arial" w:cs="Arial"/>
          <w:sz w:val="22"/>
          <w:szCs w:val="22"/>
        </w:rPr>
        <w:t>mowy i wyznaczyć mu w tym celu odpowiedni termin; po bezskutecznym upływie wyznaczone</w:t>
      </w:r>
      <w:r w:rsidR="000B24CC" w:rsidRPr="003C7011">
        <w:rPr>
          <w:rFonts w:ascii="Arial" w:hAnsi="Arial" w:cs="Arial"/>
          <w:sz w:val="22"/>
          <w:szCs w:val="22"/>
        </w:rPr>
        <w:t>go terminu Zamawiający może od U</w:t>
      </w:r>
      <w:r w:rsidRPr="003C7011">
        <w:rPr>
          <w:rFonts w:ascii="Arial" w:hAnsi="Arial" w:cs="Arial"/>
          <w:sz w:val="22"/>
          <w:szCs w:val="22"/>
        </w:rPr>
        <w:t>mowy odstąpić, powierzyć poprawienie l</w:t>
      </w:r>
      <w:r w:rsidR="000B24CC" w:rsidRPr="003C7011">
        <w:rPr>
          <w:rFonts w:ascii="Arial" w:hAnsi="Arial" w:cs="Arial"/>
          <w:sz w:val="22"/>
          <w:szCs w:val="22"/>
        </w:rPr>
        <w:t>ub dalsze wykonanie przedmiotu U</w:t>
      </w:r>
      <w:r w:rsidRPr="003C7011">
        <w:rPr>
          <w:rFonts w:ascii="Arial" w:hAnsi="Arial" w:cs="Arial"/>
          <w:sz w:val="22"/>
          <w:szCs w:val="22"/>
        </w:rPr>
        <w:t>mowy innemu podmiotowi na koszt Wykonawcy.</w:t>
      </w:r>
    </w:p>
    <w:p w14:paraId="0602F616" w14:textId="77777777" w:rsidR="00821CF4" w:rsidRPr="003C7011" w:rsidRDefault="00821CF4" w:rsidP="003359FF">
      <w:pPr>
        <w:pStyle w:val="KRP"/>
        <w:spacing w:line="276" w:lineRule="auto"/>
        <w:ind w:firstLine="0"/>
        <w:rPr>
          <w:rFonts w:ascii="Arial" w:hAnsi="Arial" w:cs="Arial"/>
          <w:szCs w:val="22"/>
        </w:rPr>
      </w:pPr>
    </w:p>
    <w:p w14:paraId="3AA76111" w14:textId="77777777" w:rsidR="00531288" w:rsidRPr="003C7011" w:rsidRDefault="00531288" w:rsidP="003359FF">
      <w:pPr>
        <w:pStyle w:val="KRP"/>
        <w:spacing w:line="276" w:lineRule="auto"/>
        <w:ind w:firstLine="0"/>
        <w:jc w:val="center"/>
        <w:rPr>
          <w:rFonts w:ascii="Arial" w:hAnsi="Arial" w:cs="Arial"/>
          <w:b/>
          <w:szCs w:val="22"/>
        </w:rPr>
      </w:pPr>
      <w:r w:rsidRPr="003C7011">
        <w:rPr>
          <w:rFonts w:ascii="Arial" w:hAnsi="Arial" w:cs="Arial"/>
          <w:b/>
          <w:szCs w:val="22"/>
        </w:rPr>
        <w:t xml:space="preserve">§ 10 </w:t>
      </w:r>
    </w:p>
    <w:p w14:paraId="4243900F" w14:textId="77777777" w:rsidR="00531288" w:rsidRPr="003C7011" w:rsidRDefault="00531288" w:rsidP="003359FF">
      <w:pPr>
        <w:spacing w:before="120" w:after="120" w:line="276" w:lineRule="auto"/>
        <w:jc w:val="center"/>
        <w:rPr>
          <w:rFonts w:ascii="Arial" w:hAnsi="Arial" w:cs="Arial"/>
          <w:b/>
          <w:sz w:val="22"/>
          <w:szCs w:val="22"/>
        </w:rPr>
      </w:pPr>
      <w:r w:rsidRPr="003C7011">
        <w:rPr>
          <w:rFonts w:ascii="Arial" w:hAnsi="Arial" w:cs="Arial"/>
          <w:b/>
          <w:sz w:val="22"/>
          <w:szCs w:val="22"/>
        </w:rPr>
        <w:t>Umowy o podwykonawstwo</w:t>
      </w:r>
    </w:p>
    <w:p w14:paraId="34FA62D8"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Wykonawca zobowiązuje się, że następujący podwykonawcy wskazani w ofercie wykonają wymienione niżej prace:..................................................................................</w:t>
      </w:r>
    </w:p>
    <w:p w14:paraId="04AED8AE" w14:textId="77777777" w:rsidR="00531288" w:rsidRPr="003C7011" w:rsidRDefault="00531288" w:rsidP="00C83AB0">
      <w:pPr>
        <w:tabs>
          <w:tab w:val="num" w:pos="426"/>
        </w:tabs>
        <w:spacing w:before="120" w:line="276" w:lineRule="auto"/>
        <w:ind w:left="426" w:hanging="426"/>
        <w:jc w:val="both"/>
        <w:rPr>
          <w:rFonts w:ascii="Arial" w:hAnsi="Arial" w:cs="Arial"/>
          <w:sz w:val="22"/>
          <w:szCs w:val="22"/>
        </w:rPr>
      </w:pPr>
      <w:r w:rsidRPr="003C7011">
        <w:rPr>
          <w:rFonts w:ascii="Arial" w:hAnsi="Arial" w:cs="Arial"/>
          <w:sz w:val="22"/>
          <w:szCs w:val="22"/>
        </w:rPr>
        <w:t xml:space="preserve">      ..............................................</w:t>
      </w:r>
      <w:r w:rsidRPr="00E11740">
        <w:rPr>
          <w:rFonts w:ascii="Arial" w:hAnsi="Arial" w:cs="Arial"/>
          <w:sz w:val="22"/>
          <w:szCs w:val="22"/>
        </w:rPr>
        <w:t>.......................................</w:t>
      </w:r>
      <w:r w:rsidRPr="003C7011">
        <w:rPr>
          <w:rFonts w:ascii="Arial" w:hAnsi="Arial" w:cs="Arial"/>
          <w:sz w:val="22"/>
          <w:szCs w:val="22"/>
        </w:rPr>
        <w:t>..................................................</w:t>
      </w:r>
    </w:p>
    <w:p w14:paraId="42BB4761"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Zatrudnienie przez Wykonawcę innego podwykonawcy, niż wskazany w ust. 1 Wykonawcy, musi być uzasadnione przez Wykonawcę na piśmie i zaakceptowane przez Zamawiającego. Zamawiający zaakceptuje taką zmianę wyłącznie wtedy, gdy kwalifikacje i doświadczenie wskazanych podwykonawców będą takie same lub wyższe od wymagany</w:t>
      </w:r>
      <w:r w:rsidR="009C6B51" w:rsidRPr="003C7011">
        <w:rPr>
          <w:rFonts w:ascii="Arial" w:hAnsi="Arial" w:cs="Arial"/>
          <w:sz w:val="22"/>
          <w:szCs w:val="22"/>
        </w:rPr>
        <w:t>ch w S</w:t>
      </w:r>
      <w:r w:rsidRPr="003C7011">
        <w:rPr>
          <w:rFonts w:ascii="Arial" w:hAnsi="Arial" w:cs="Arial"/>
          <w:sz w:val="22"/>
          <w:szCs w:val="22"/>
        </w:rPr>
        <w:t>WZ kwalifikacji i doświadczeniu podwykonawców.</w:t>
      </w:r>
    </w:p>
    <w:p w14:paraId="25AE289C"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Jakakolwiek p</w:t>
      </w:r>
      <w:r w:rsidR="000B24CC" w:rsidRPr="003C7011">
        <w:rPr>
          <w:rFonts w:ascii="Arial" w:hAnsi="Arial" w:cs="Arial"/>
          <w:sz w:val="22"/>
          <w:szCs w:val="22"/>
        </w:rPr>
        <w:t>rzerwa w realizacji przedmiotu U</w:t>
      </w:r>
      <w:r w:rsidRPr="003C7011">
        <w:rPr>
          <w:rFonts w:ascii="Arial" w:hAnsi="Arial" w:cs="Arial"/>
          <w:sz w:val="22"/>
          <w:szCs w:val="22"/>
        </w:rPr>
        <w:t xml:space="preserve">mowy wynikająca z braku podwykonawcy będzie traktowana jako przerwa wynikła z winy Wykonawcy. </w:t>
      </w:r>
    </w:p>
    <w:p w14:paraId="2558B061" w14:textId="77777777" w:rsidR="00531288" w:rsidRPr="003C7011" w:rsidRDefault="000B24CC"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Wykonawca zapewni ustalenie w U</w:t>
      </w:r>
      <w:r w:rsidR="00531288" w:rsidRPr="003C7011">
        <w:rPr>
          <w:rFonts w:ascii="Arial" w:hAnsi="Arial" w:cs="Arial"/>
          <w:sz w:val="22"/>
          <w:szCs w:val="22"/>
        </w:rPr>
        <w:t>mowach z podwykonawcami takiego okresu odpowiedzialności za wady, aby nie był on krótszy od okresu odpowiedzialności, za wady, Wykonawcy wobec Zamawiającego.</w:t>
      </w:r>
    </w:p>
    <w:p w14:paraId="56734C8F"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Wykonawca jest odpowiedzialny, jak za własne zachowanie, za działania i zaniechania osób, z któ</w:t>
      </w:r>
      <w:r w:rsidR="000B24CC" w:rsidRPr="003C7011">
        <w:rPr>
          <w:rFonts w:ascii="Arial" w:hAnsi="Arial" w:cs="Arial"/>
          <w:sz w:val="22"/>
          <w:szCs w:val="22"/>
        </w:rPr>
        <w:t>rych pomocą wykonuje przedmiot U</w:t>
      </w:r>
      <w:r w:rsidRPr="003C7011">
        <w:rPr>
          <w:rFonts w:ascii="Arial" w:hAnsi="Arial" w:cs="Arial"/>
          <w:sz w:val="22"/>
          <w:szCs w:val="22"/>
        </w:rPr>
        <w:t>mowy, jak również podwykonawców, którym powierz</w:t>
      </w:r>
      <w:r w:rsidR="000B24CC" w:rsidRPr="003C7011">
        <w:rPr>
          <w:rFonts w:ascii="Arial" w:hAnsi="Arial" w:cs="Arial"/>
          <w:sz w:val="22"/>
          <w:szCs w:val="22"/>
        </w:rPr>
        <w:t>ył wykonanie części przedmiotu U</w:t>
      </w:r>
      <w:r w:rsidRPr="003C7011">
        <w:rPr>
          <w:rFonts w:ascii="Arial" w:hAnsi="Arial" w:cs="Arial"/>
          <w:sz w:val="22"/>
          <w:szCs w:val="22"/>
        </w:rPr>
        <w:t>mowy.</w:t>
      </w:r>
    </w:p>
    <w:p w14:paraId="204CE331"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 xml:space="preserve">Wykonawca, podwykonawca lub dalszy podwykonawca zamówienia na roboty </w:t>
      </w:r>
      <w:r w:rsidR="000B24CC" w:rsidRPr="003C7011">
        <w:rPr>
          <w:rFonts w:ascii="Arial" w:hAnsi="Arial" w:cs="Arial"/>
          <w:sz w:val="22"/>
          <w:szCs w:val="22"/>
        </w:rPr>
        <w:t>budowlane zamierzający zawrzeć U</w:t>
      </w:r>
      <w:r w:rsidRPr="003C7011">
        <w:rPr>
          <w:rFonts w:ascii="Arial" w:hAnsi="Arial" w:cs="Arial"/>
          <w:sz w:val="22"/>
          <w:szCs w:val="22"/>
        </w:rPr>
        <w:t>mowę o podwykonawstwo, której przedmiotem są roboty budowlane jest obowiązany do przed</w:t>
      </w:r>
      <w:r w:rsidR="005D63EA" w:rsidRPr="003C7011">
        <w:rPr>
          <w:rFonts w:ascii="Arial" w:hAnsi="Arial" w:cs="Arial"/>
          <w:sz w:val="22"/>
          <w:szCs w:val="22"/>
        </w:rPr>
        <w:t>łożenia zamawiającemu projektu u</w:t>
      </w:r>
      <w:r w:rsidRPr="003C7011">
        <w:rPr>
          <w:rFonts w:ascii="Arial" w:hAnsi="Arial" w:cs="Arial"/>
          <w:sz w:val="22"/>
          <w:szCs w:val="22"/>
        </w:rPr>
        <w:t>mowy</w:t>
      </w:r>
      <w:r w:rsidR="005D63EA" w:rsidRPr="003C7011">
        <w:rPr>
          <w:rFonts w:ascii="Arial" w:hAnsi="Arial" w:cs="Arial"/>
          <w:sz w:val="22"/>
          <w:szCs w:val="22"/>
        </w:rPr>
        <w:t xml:space="preserve"> o</w:t>
      </w:r>
      <w:r w:rsidRPr="003C7011">
        <w:rPr>
          <w:rFonts w:ascii="Arial" w:hAnsi="Arial" w:cs="Arial"/>
          <w:sz w:val="22"/>
          <w:szCs w:val="22"/>
        </w:rPr>
        <w:t xml:space="preserve"> podwykonawstwo ora</w:t>
      </w:r>
      <w:r w:rsidR="000B24CC" w:rsidRPr="003C7011">
        <w:rPr>
          <w:rFonts w:ascii="Arial" w:hAnsi="Arial" w:cs="Arial"/>
          <w:sz w:val="22"/>
          <w:szCs w:val="22"/>
        </w:rPr>
        <w:t>z projektu zmian przedmiotowej U</w:t>
      </w:r>
      <w:r w:rsidRPr="003C7011">
        <w:rPr>
          <w:rFonts w:ascii="Arial" w:hAnsi="Arial" w:cs="Arial"/>
          <w:sz w:val="22"/>
          <w:szCs w:val="22"/>
        </w:rPr>
        <w:t>mowy, przy czym podwykonawca lub dalszy podwykonawca jest obowiązany dołącz</w:t>
      </w:r>
      <w:r w:rsidR="000B24CC" w:rsidRPr="003C7011">
        <w:rPr>
          <w:rFonts w:ascii="Arial" w:hAnsi="Arial" w:cs="Arial"/>
          <w:sz w:val="22"/>
          <w:szCs w:val="22"/>
        </w:rPr>
        <w:t>yć zgodę wykonawcy na zawarcie U</w:t>
      </w:r>
      <w:r w:rsidRPr="003C7011">
        <w:rPr>
          <w:rFonts w:ascii="Arial" w:hAnsi="Arial" w:cs="Arial"/>
          <w:sz w:val="22"/>
          <w:szCs w:val="22"/>
        </w:rPr>
        <w:t xml:space="preserve">mowy o podwykonawstwo o treści zgodnej z projektem </w:t>
      </w:r>
      <w:r w:rsidR="000B24CC" w:rsidRPr="003C7011">
        <w:rPr>
          <w:rFonts w:ascii="Arial" w:hAnsi="Arial" w:cs="Arial"/>
          <w:sz w:val="22"/>
          <w:szCs w:val="22"/>
        </w:rPr>
        <w:t>U</w:t>
      </w:r>
      <w:r w:rsidRPr="003C7011">
        <w:rPr>
          <w:rFonts w:ascii="Arial" w:hAnsi="Arial" w:cs="Arial"/>
          <w:sz w:val="22"/>
          <w:szCs w:val="22"/>
        </w:rPr>
        <w:t>mowy.</w:t>
      </w:r>
    </w:p>
    <w:p w14:paraId="40B48F17"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Podwykonawca zapewni ustalenie w umowach z dalszymi podwykonawcami takiego okresu odpowiedzialności za wady, aby nie był on krótszy od okresu odpowiedzialności, za wady, Wykonawcy wobec Zamawiającego.</w:t>
      </w:r>
    </w:p>
    <w:p w14:paraId="69E23959"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Jakakolwiek p</w:t>
      </w:r>
      <w:r w:rsidR="000B24CC" w:rsidRPr="003C7011">
        <w:rPr>
          <w:rFonts w:ascii="Arial" w:hAnsi="Arial" w:cs="Arial"/>
          <w:sz w:val="22"/>
          <w:szCs w:val="22"/>
        </w:rPr>
        <w:t>rzerwa w realizacji przedmiotu U</w:t>
      </w:r>
      <w:r w:rsidRPr="003C7011">
        <w:rPr>
          <w:rFonts w:ascii="Arial" w:hAnsi="Arial" w:cs="Arial"/>
          <w:sz w:val="22"/>
          <w:szCs w:val="22"/>
        </w:rPr>
        <w:t xml:space="preserve">mowy wynikająca z braku dalszego podwykonawcy będzie traktowana jako przerwa wynikła z winy Wykonawcy. </w:t>
      </w:r>
    </w:p>
    <w:p w14:paraId="26BEFCED"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Zamawiający uprawniony jest do zgłoszenia zastrzeżeń do projektu umów o podwykonawstwo oraz projektu zmian przedmiotowych umów</w:t>
      </w:r>
      <w:bookmarkStart w:id="0" w:name="OLE_LINK2"/>
      <w:r w:rsidRPr="003C7011">
        <w:rPr>
          <w:rFonts w:ascii="Arial" w:hAnsi="Arial" w:cs="Arial"/>
          <w:sz w:val="22"/>
          <w:szCs w:val="22"/>
        </w:rPr>
        <w:t>, których przedmiotem są roboty budowlane,</w:t>
      </w:r>
      <w:bookmarkEnd w:id="0"/>
      <w:r w:rsidRPr="003C7011">
        <w:rPr>
          <w:rFonts w:ascii="Arial" w:hAnsi="Arial" w:cs="Arial"/>
          <w:sz w:val="22"/>
          <w:szCs w:val="22"/>
        </w:rPr>
        <w:t xml:space="preserve"> w terminie </w:t>
      </w:r>
      <w:r w:rsidR="008B2482" w:rsidRPr="003C7011">
        <w:rPr>
          <w:rFonts w:ascii="Arial" w:hAnsi="Arial" w:cs="Arial"/>
          <w:sz w:val="22"/>
          <w:szCs w:val="22"/>
        </w:rPr>
        <w:t xml:space="preserve">do </w:t>
      </w:r>
      <w:r w:rsidRPr="003C7011">
        <w:rPr>
          <w:rFonts w:ascii="Arial" w:hAnsi="Arial" w:cs="Arial"/>
          <w:sz w:val="22"/>
          <w:szCs w:val="22"/>
        </w:rPr>
        <w:t xml:space="preserve">7 dni od dnia przedłożenia Zamawiającemu w/w dokumentów. </w:t>
      </w:r>
    </w:p>
    <w:p w14:paraId="07F9D1AA" w14:textId="77777777" w:rsidR="00C06F13" w:rsidRPr="003C7011" w:rsidRDefault="00C06F13"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Wykonawca, podwykonawca lub dalszy podwykonawca zamówienia na roboty budowlane przedkłada Zamawiającemu poświadczoną za zgodno</w:t>
      </w:r>
      <w:r w:rsidR="000B24CC" w:rsidRPr="003C7011">
        <w:rPr>
          <w:rFonts w:ascii="Arial" w:hAnsi="Arial" w:cs="Arial"/>
          <w:sz w:val="22"/>
          <w:szCs w:val="22"/>
        </w:rPr>
        <w:t>ść z oryginałem kopię zawartej U</w:t>
      </w:r>
      <w:r w:rsidRPr="003C7011">
        <w:rPr>
          <w:rFonts w:ascii="Arial" w:hAnsi="Arial" w:cs="Arial"/>
          <w:sz w:val="22"/>
          <w:szCs w:val="22"/>
        </w:rPr>
        <w:t>mowy o podwykonawstwo, których przedmiotem są roboty budowlane, w terminie do 7 dni od jej zawarcia.</w:t>
      </w:r>
    </w:p>
    <w:p w14:paraId="15ED17C4"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Zamawiający uprawniony j</w:t>
      </w:r>
      <w:r w:rsidR="000B24CC" w:rsidRPr="003C7011">
        <w:rPr>
          <w:rFonts w:ascii="Arial" w:hAnsi="Arial" w:cs="Arial"/>
          <w:sz w:val="22"/>
          <w:szCs w:val="22"/>
        </w:rPr>
        <w:t>est do zgłoszenia sprzeciwu do U</w:t>
      </w:r>
      <w:r w:rsidRPr="003C7011">
        <w:rPr>
          <w:rFonts w:ascii="Arial" w:hAnsi="Arial" w:cs="Arial"/>
          <w:sz w:val="22"/>
          <w:szCs w:val="22"/>
        </w:rPr>
        <w:t xml:space="preserve">mowy o podwykonawstwo, której przedmiotem są roboty budowlane, i do jej zmian w terminie </w:t>
      </w:r>
      <w:r w:rsidR="00C06F13" w:rsidRPr="003C7011">
        <w:rPr>
          <w:rFonts w:ascii="Arial" w:hAnsi="Arial" w:cs="Arial"/>
          <w:sz w:val="22"/>
          <w:szCs w:val="22"/>
        </w:rPr>
        <w:t xml:space="preserve">do </w:t>
      </w:r>
      <w:r w:rsidRPr="003C7011">
        <w:rPr>
          <w:rFonts w:ascii="Arial" w:hAnsi="Arial" w:cs="Arial"/>
          <w:sz w:val="22"/>
          <w:szCs w:val="22"/>
        </w:rPr>
        <w:t xml:space="preserve">7 dni od dnia przedłożenia Zamawiającemu w/w dokumentów. </w:t>
      </w:r>
    </w:p>
    <w:p w14:paraId="43B565BD"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Termin zapłaty wynagrodzenia podwykonawcy lub dalsze</w:t>
      </w:r>
      <w:r w:rsidR="000B24CC" w:rsidRPr="003C7011">
        <w:rPr>
          <w:rFonts w:ascii="Arial" w:hAnsi="Arial" w:cs="Arial"/>
          <w:sz w:val="22"/>
          <w:szCs w:val="22"/>
        </w:rPr>
        <w:t>mu podwykonawcy przewidziany w U</w:t>
      </w:r>
      <w:r w:rsidRPr="003C7011">
        <w:rPr>
          <w:rFonts w:ascii="Arial" w:hAnsi="Arial" w:cs="Arial"/>
          <w:sz w:val="22"/>
          <w:szCs w:val="22"/>
        </w:rPr>
        <w:t>mowie o podwykonawstwo nie może być dłuższy niż 30 dni od dnia doręczenia Wykonawcy, podwykonawcy lub dalszemu podwykonawcy faktury lub rachunku, potwierdzających wykonanie zleconych podwykonawcy lub dalszemu podwykonawcy dostawy, usługi lub roboty budowlanej.</w:t>
      </w:r>
    </w:p>
    <w:p w14:paraId="210CCB98" w14:textId="77777777" w:rsidR="00531288" w:rsidRPr="003C7011" w:rsidRDefault="00531288"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Powyższe zasady obowiązują również przy zawieraniu umów o podwykonawstwo z dalszymi podwykonawcami.</w:t>
      </w:r>
    </w:p>
    <w:p w14:paraId="02EB4816" w14:textId="77777777" w:rsidR="00531288" w:rsidRPr="003C7011" w:rsidRDefault="000B24CC" w:rsidP="00C83AB0">
      <w:pPr>
        <w:numPr>
          <w:ilvl w:val="0"/>
          <w:numId w:val="7"/>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Strona zawierająca U</w:t>
      </w:r>
      <w:r w:rsidR="007E66E8" w:rsidRPr="003C7011">
        <w:rPr>
          <w:rFonts w:ascii="Arial" w:hAnsi="Arial" w:cs="Arial"/>
          <w:sz w:val="22"/>
          <w:szCs w:val="22"/>
        </w:rPr>
        <w:t xml:space="preserve">mowę z podwykonawcą </w:t>
      </w:r>
      <w:r w:rsidR="00531288" w:rsidRPr="003C7011">
        <w:rPr>
          <w:rFonts w:ascii="Arial" w:hAnsi="Arial" w:cs="Arial"/>
          <w:sz w:val="22"/>
          <w:szCs w:val="22"/>
        </w:rPr>
        <w:t xml:space="preserve">zamówienia </w:t>
      </w:r>
      <w:r w:rsidR="00ED3A73" w:rsidRPr="003C7011">
        <w:rPr>
          <w:rFonts w:ascii="Arial" w:hAnsi="Arial" w:cs="Arial"/>
          <w:sz w:val="22"/>
          <w:szCs w:val="22"/>
        </w:rPr>
        <w:t>na roboty budowlane przedkłada Z</w:t>
      </w:r>
      <w:r w:rsidR="00531288" w:rsidRPr="003C7011">
        <w:rPr>
          <w:rFonts w:ascii="Arial" w:hAnsi="Arial" w:cs="Arial"/>
          <w:sz w:val="22"/>
          <w:szCs w:val="22"/>
        </w:rPr>
        <w:t>amawiającemu poświadczoną za zgodno</w:t>
      </w:r>
      <w:r w:rsidRPr="003C7011">
        <w:rPr>
          <w:rFonts w:ascii="Arial" w:hAnsi="Arial" w:cs="Arial"/>
          <w:sz w:val="22"/>
          <w:szCs w:val="22"/>
        </w:rPr>
        <w:t>ść z oryginałem kopię zawartej U</w:t>
      </w:r>
      <w:r w:rsidR="00531288" w:rsidRPr="003C7011">
        <w:rPr>
          <w:rFonts w:ascii="Arial" w:hAnsi="Arial" w:cs="Arial"/>
          <w:sz w:val="22"/>
          <w:szCs w:val="22"/>
        </w:rPr>
        <w:t xml:space="preserve">mowy o podwykonawstwo bądź jej zmiany, której przedmiotem są dostawy lub usługi, w terminie </w:t>
      </w:r>
      <w:r w:rsidR="00C06F13" w:rsidRPr="003C7011">
        <w:rPr>
          <w:rFonts w:ascii="Arial" w:hAnsi="Arial" w:cs="Arial"/>
          <w:sz w:val="22"/>
          <w:szCs w:val="22"/>
        </w:rPr>
        <w:t xml:space="preserve">do </w:t>
      </w:r>
      <w:r w:rsidR="00531288" w:rsidRPr="003C7011">
        <w:rPr>
          <w:rFonts w:ascii="Arial" w:hAnsi="Arial" w:cs="Arial"/>
          <w:sz w:val="22"/>
          <w:szCs w:val="22"/>
        </w:rPr>
        <w:t>7 dni od dnia jej zawarcia, z wyłączeniem umów o podwykonawstwo, których przedmiotem są:</w:t>
      </w:r>
    </w:p>
    <w:p w14:paraId="17391A82" w14:textId="77777777" w:rsidR="004E7545" w:rsidRPr="003C7011" w:rsidRDefault="000B24CC" w:rsidP="00C83AB0">
      <w:pPr>
        <w:pStyle w:val="Akapitzlist"/>
        <w:numPr>
          <w:ilvl w:val="0"/>
          <w:numId w:val="8"/>
        </w:numPr>
        <w:tabs>
          <w:tab w:val="left" w:pos="0"/>
        </w:tabs>
        <w:autoSpaceDE w:val="0"/>
        <w:autoSpaceDN w:val="0"/>
        <w:adjustRightInd w:val="0"/>
        <w:spacing w:line="276" w:lineRule="auto"/>
        <w:ind w:left="709" w:hanging="283"/>
        <w:jc w:val="both"/>
        <w:rPr>
          <w:rFonts w:ascii="Arial" w:hAnsi="Arial" w:cs="Arial"/>
          <w:sz w:val="22"/>
          <w:szCs w:val="22"/>
        </w:rPr>
      </w:pPr>
      <w:r w:rsidRPr="003C7011">
        <w:rPr>
          <w:rFonts w:ascii="Arial" w:hAnsi="Arial" w:cs="Arial"/>
          <w:sz w:val="22"/>
          <w:szCs w:val="22"/>
        </w:rPr>
        <w:t>U</w:t>
      </w:r>
      <w:r w:rsidR="00531288" w:rsidRPr="003C7011">
        <w:rPr>
          <w:rFonts w:ascii="Arial" w:hAnsi="Arial" w:cs="Arial"/>
          <w:sz w:val="22"/>
          <w:szCs w:val="22"/>
        </w:rPr>
        <w:t>mowy o podwykonawstwo o wartośc</w:t>
      </w:r>
      <w:r w:rsidRPr="003C7011">
        <w:rPr>
          <w:rFonts w:ascii="Arial" w:hAnsi="Arial" w:cs="Arial"/>
          <w:sz w:val="22"/>
          <w:szCs w:val="22"/>
        </w:rPr>
        <w:t>i mniejszej niż 0,5 % wartości U</w:t>
      </w:r>
      <w:r w:rsidR="00531288" w:rsidRPr="003C7011">
        <w:rPr>
          <w:rFonts w:ascii="Arial" w:hAnsi="Arial" w:cs="Arial"/>
          <w:sz w:val="22"/>
          <w:szCs w:val="22"/>
        </w:rPr>
        <w:t>mowy brutto w sprawie zamówienia publicznego</w:t>
      </w:r>
      <w:r w:rsidR="004E7545" w:rsidRPr="003C7011">
        <w:rPr>
          <w:rFonts w:ascii="Arial" w:hAnsi="Arial" w:cs="Arial"/>
          <w:sz w:val="22"/>
          <w:szCs w:val="22"/>
        </w:rPr>
        <w:t>,</w:t>
      </w:r>
      <w:r w:rsidR="00531288" w:rsidRPr="003C7011">
        <w:rPr>
          <w:rFonts w:ascii="Arial" w:hAnsi="Arial" w:cs="Arial"/>
          <w:sz w:val="22"/>
          <w:szCs w:val="22"/>
        </w:rPr>
        <w:t xml:space="preserve"> </w:t>
      </w:r>
    </w:p>
    <w:p w14:paraId="04BAAEA5" w14:textId="77777777" w:rsidR="004E7545" w:rsidRPr="003C7011" w:rsidRDefault="00531288" w:rsidP="00C83AB0">
      <w:pPr>
        <w:pStyle w:val="Akapitzlist"/>
        <w:numPr>
          <w:ilvl w:val="0"/>
          <w:numId w:val="8"/>
        </w:numPr>
        <w:tabs>
          <w:tab w:val="left" w:pos="0"/>
        </w:tabs>
        <w:autoSpaceDE w:val="0"/>
        <w:autoSpaceDN w:val="0"/>
        <w:adjustRightInd w:val="0"/>
        <w:spacing w:line="276" w:lineRule="auto"/>
        <w:ind w:left="709" w:hanging="283"/>
        <w:jc w:val="both"/>
        <w:rPr>
          <w:rFonts w:ascii="Arial" w:hAnsi="Arial" w:cs="Arial"/>
          <w:sz w:val="22"/>
          <w:szCs w:val="22"/>
        </w:rPr>
      </w:pPr>
      <w:r w:rsidRPr="003C7011">
        <w:rPr>
          <w:rFonts w:ascii="Arial" w:hAnsi="Arial" w:cs="Arial"/>
          <w:sz w:val="22"/>
          <w:szCs w:val="22"/>
        </w:rPr>
        <w:t>usługi: ochrony placu budowy, sprzątania, wynajmu sprzętu i transportu, utrzymania placu budowy, wykonywane na rzecz Wykonawcy przez osoby przez niego</w:t>
      </w:r>
      <w:r w:rsidR="000B24CC" w:rsidRPr="003C7011">
        <w:rPr>
          <w:rFonts w:ascii="Arial" w:hAnsi="Arial" w:cs="Arial"/>
          <w:sz w:val="22"/>
          <w:szCs w:val="22"/>
        </w:rPr>
        <w:t xml:space="preserve"> zakontraktowane do realizacji U</w:t>
      </w:r>
      <w:r w:rsidRPr="003C7011">
        <w:rPr>
          <w:rFonts w:ascii="Arial" w:hAnsi="Arial" w:cs="Arial"/>
          <w:sz w:val="22"/>
          <w:szCs w:val="22"/>
        </w:rPr>
        <w:t>mowy na podstawie umów cywilnoprawnych i innych kosztów ogólnych budowy, a których wartość każdej z osobna nie przekracza 50.000,00 zł brutto</w:t>
      </w:r>
      <w:r w:rsidR="004E7545" w:rsidRPr="003C7011">
        <w:rPr>
          <w:rFonts w:ascii="Arial" w:hAnsi="Arial" w:cs="Arial"/>
          <w:sz w:val="22"/>
          <w:szCs w:val="22"/>
        </w:rPr>
        <w:t>,</w:t>
      </w:r>
    </w:p>
    <w:p w14:paraId="08CAAA04" w14:textId="77777777" w:rsidR="00531288" w:rsidRPr="003C7011" w:rsidRDefault="00531288" w:rsidP="00C83AB0">
      <w:pPr>
        <w:pStyle w:val="Akapitzlist"/>
        <w:numPr>
          <w:ilvl w:val="0"/>
          <w:numId w:val="8"/>
        </w:numPr>
        <w:tabs>
          <w:tab w:val="left" w:pos="0"/>
        </w:tabs>
        <w:autoSpaceDE w:val="0"/>
        <w:autoSpaceDN w:val="0"/>
        <w:adjustRightInd w:val="0"/>
        <w:spacing w:line="276" w:lineRule="auto"/>
        <w:ind w:left="709" w:hanging="283"/>
        <w:jc w:val="both"/>
        <w:rPr>
          <w:rFonts w:ascii="Arial" w:hAnsi="Arial" w:cs="Arial"/>
          <w:sz w:val="22"/>
          <w:szCs w:val="22"/>
        </w:rPr>
      </w:pPr>
      <w:r w:rsidRPr="003C7011">
        <w:rPr>
          <w:rFonts w:ascii="Arial" w:hAnsi="Arial" w:cs="Arial"/>
          <w:sz w:val="22"/>
          <w:szCs w:val="22"/>
        </w:rPr>
        <w:t xml:space="preserve">dostawy: związane z utrzymaniem placu budowy, dotyczące personelu Wykonawcy lub personelu podwykonawców, a których wartość każdej z osobna nie przekracza 50.000,00 zł brutto.  </w:t>
      </w:r>
    </w:p>
    <w:p w14:paraId="61E90629" w14:textId="696BE629" w:rsidR="00531288" w:rsidRDefault="00531288" w:rsidP="00C83AB0">
      <w:pPr>
        <w:numPr>
          <w:ilvl w:val="0"/>
          <w:numId w:val="7"/>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W p</w:t>
      </w:r>
      <w:r w:rsidR="00A77957" w:rsidRPr="003C7011">
        <w:rPr>
          <w:rFonts w:ascii="Arial" w:hAnsi="Arial" w:cs="Arial"/>
          <w:sz w:val="22"/>
          <w:szCs w:val="22"/>
        </w:rPr>
        <w:t>rzypadku gdy termin zapł</w:t>
      </w:r>
      <w:r w:rsidR="000B24CC" w:rsidRPr="003C7011">
        <w:rPr>
          <w:rFonts w:ascii="Arial" w:hAnsi="Arial" w:cs="Arial"/>
          <w:sz w:val="22"/>
          <w:szCs w:val="22"/>
        </w:rPr>
        <w:t>aty wynagrodzenia, określony w U</w:t>
      </w:r>
      <w:r w:rsidR="00A77957" w:rsidRPr="003C7011">
        <w:rPr>
          <w:rFonts w:ascii="Arial" w:hAnsi="Arial" w:cs="Arial"/>
          <w:sz w:val="22"/>
          <w:szCs w:val="22"/>
        </w:rPr>
        <w:t xml:space="preserve">mowie o podwykonawstwo, o którym mowa </w:t>
      </w:r>
      <w:r w:rsidR="0055249D" w:rsidRPr="003C7011">
        <w:rPr>
          <w:rFonts w:ascii="Arial" w:hAnsi="Arial" w:cs="Arial"/>
          <w:sz w:val="22"/>
          <w:szCs w:val="22"/>
        </w:rPr>
        <w:t>w ust</w:t>
      </w:r>
      <w:r w:rsidR="00FB18C0" w:rsidRPr="003C7011">
        <w:rPr>
          <w:rFonts w:ascii="Arial" w:hAnsi="Arial" w:cs="Arial"/>
          <w:sz w:val="22"/>
          <w:szCs w:val="22"/>
        </w:rPr>
        <w:t>.</w:t>
      </w:r>
      <w:r w:rsidR="0055249D" w:rsidRPr="003C7011">
        <w:rPr>
          <w:rFonts w:ascii="Arial" w:hAnsi="Arial" w:cs="Arial"/>
          <w:sz w:val="22"/>
          <w:szCs w:val="22"/>
        </w:rPr>
        <w:t xml:space="preserve"> 1</w:t>
      </w:r>
      <w:r w:rsidR="00A77957" w:rsidRPr="003C7011">
        <w:rPr>
          <w:rFonts w:ascii="Arial" w:hAnsi="Arial" w:cs="Arial"/>
          <w:sz w:val="22"/>
          <w:szCs w:val="22"/>
        </w:rPr>
        <w:t xml:space="preserve">2 </w:t>
      </w:r>
      <w:r w:rsidRPr="003C7011">
        <w:rPr>
          <w:rFonts w:ascii="Arial" w:hAnsi="Arial" w:cs="Arial"/>
          <w:sz w:val="22"/>
          <w:szCs w:val="22"/>
        </w:rPr>
        <w:t>jes</w:t>
      </w:r>
      <w:r w:rsidR="0055249D" w:rsidRPr="003C7011">
        <w:rPr>
          <w:rFonts w:ascii="Arial" w:hAnsi="Arial" w:cs="Arial"/>
          <w:sz w:val="22"/>
          <w:szCs w:val="22"/>
        </w:rPr>
        <w:t xml:space="preserve">t dłuższy niż </w:t>
      </w:r>
      <w:r w:rsidR="00A77957" w:rsidRPr="003C7011">
        <w:rPr>
          <w:rFonts w:ascii="Arial" w:hAnsi="Arial" w:cs="Arial"/>
          <w:sz w:val="22"/>
          <w:szCs w:val="22"/>
        </w:rPr>
        <w:t xml:space="preserve">30 dni, </w:t>
      </w:r>
      <w:r w:rsidR="00FB18C0" w:rsidRPr="003C7011">
        <w:rPr>
          <w:rFonts w:ascii="Arial" w:hAnsi="Arial" w:cs="Arial"/>
          <w:sz w:val="22"/>
          <w:szCs w:val="22"/>
        </w:rPr>
        <w:t>Zamawiający wezwie Wykonawcę do w</w:t>
      </w:r>
      <w:r w:rsidRPr="003C7011">
        <w:rPr>
          <w:rFonts w:ascii="Arial" w:hAnsi="Arial" w:cs="Arial"/>
          <w:sz w:val="22"/>
          <w:szCs w:val="22"/>
        </w:rPr>
        <w:t xml:space="preserve">prowadzenia zmiany </w:t>
      </w:r>
      <w:r w:rsidR="000B24CC" w:rsidRPr="003C7011">
        <w:rPr>
          <w:rFonts w:ascii="Arial" w:hAnsi="Arial" w:cs="Arial"/>
          <w:sz w:val="22"/>
          <w:szCs w:val="22"/>
        </w:rPr>
        <w:t>w U</w:t>
      </w:r>
      <w:r w:rsidR="00FB18C0" w:rsidRPr="003C7011">
        <w:rPr>
          <w:rFonts w:ascii="Arial" w:hAnsi="Arial" w:cs="Arial"/>
          <w:sz w:val="22"/>
          <w:szCs w:val="22"/>
        </w:rPr>
        <w:t>mowie</w:t>
      </w:r>
      <w:r w:rsidRPr="003C7011">
        <w:rPr>
          <w:rFonts w:ascii="Arial" w:hAnsi="Arial" w:cs="Arial"/>
          <w:sz w:val="22"/>
          <w:szCs w:val="22"/>
        </w:rPr>
        <w:t xml:space="preserve"> w tym zakresie w terminie 7 dni pod rygorem nałożenia kary umownej.</w:t>
      </w:r>
    </w:p>
    <w:p w14:paraId="6B6990ED" w14:textId="77777777" w:rsidR="00502FBB" w:rsidRPr="003C7011" w:rsidRDefault="00502FBB" w:rsidP="00502FBB">
      <w:pPr>
        <w:suppressAutoHyphens w:val="0"/>
        <w:spacing w:line="276" w:lineRule="auto"/>
        <w:jc w:val="both"/>
        <w:rPr>
          <w:rFonts w:ascii="Arial" w:hAnsi="Arial" w:cs="Arial"/>
          <w:sz w:val="22"/>
          <w:szCs w:val="22"/>
        </w:rPr>
      </w:pPr>
    </w:p>
    <w:p w14:paraId="40E10B7E" w14:textId="70B3D3B3" w:rsidR="00F47761" w:rsidRPr="003C7011" w:rsidRDefault="00F47761" w:rsidP="003359FF">
      <w:pPr>
        <w:spacing w:line="276" w:lineRule="auto"/>
        <w:rPr>
          <w:rFonts w:ascii="Arial" w:hAnsi="Arial" w:cs="Arial"/>
          <w:b/>
          <w:sz w:val="22"/>
          <w:szCs w:val="22"/>
        </w:rPr>
      </w:pPr>
    </w:p>
    <w:p w14:paraId="1482B0CD" w14:textId="77777777" w:rsidR="004D26B5" w:rsidRPr="003C7011" w:rsidRDefault="004D26B5" w:rsidP="003359FF">
      <w:pPr>
        <w:spacing w:before="120" w:line="276" w:lineRule="auto"/>
        <w:jc w:val="center"/>
        <w:rPr>
          <w:rFonts w:ascii="Arial" w:hAnsi="Arial" w:cs="Arial"/>
          <w:b/>
          <w:sz w:val="22"/>
          <w:szCs w:val="22"/>
        </w:rPr>
      </w:pPr>
      <w:r w:rsidRPr="003C7011">
        <w:rPr>
          <w:rFonts w:ascii="Arial" w:hAnsi="Arial" w:cs="Arial"/>
          <w:b/>
          <w:sz w:val="22"/>
          <w:szCs w:val="22"/>
        </w:rPr>
        <w:t>§ 11</w:t>
      </w:r>
    </w:p>
    <w:p w14:paraId="74C55BA5" w14:textId="77777777" w:rsidR="004D26B5" w:rsidRPr="003C7011" w:rsidRDefault="004D26B5" w:rsidP="003359FF">
      <w:pPr>
        <w:spacing w:before="120" w:after="120" w:line="276" w:lineRule="auto"/>
        <w:jc w:val="center"/>
        <w:rPr>
          <w:rFonts w:ascii="Arial" w:hAnsi="Arial" w:cs="Arial"/>
          <w:b/>
          <w:sz w:val="22"/>
          <w:szCs w:val="22"/>
        </w:rPr>
      </w:pPr>
      <w:r w:rsidRPr="003C7011">
        <w:rPr>
          <w:rFonts w:ascii="Arial" w:hAnsi="Arial" w:cs="Arial"/>
          <w:b/>
          <w:sz w:val="22"/>
          <w:szCs w:val="22"/>
        </w:rPr>
        <w:t>Gwarancja i rękojmia</w:t>
      </w:r>
    </w:p>
    <w:p w14:paraId="5259CB77" w14:textId="2938776D" w:rsidR="004D26B5" w:rsidRPr="003C7011" w:rsidRDefault="004D26B5" w:rsidP="00C83AB0">
      <w:pPr>
        <w:pStyle w:val="Tekstpodstawowy2"/>
        <w:numPr>
          <w:ilvl w:val="0"/>
          <w:numId w:val="13"/>
        </w:numPr>
        <w:tabs>
          <w:tab w:val="clear" w:pos="360"/>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rPr>
        <w:t>Wykonawca udziela Zamawiają</w:t>
      </w:r>
      <w:r w:rsidR="00181E40" w:rsidRPr="003C7011">
        <w:rPr>
          <w:rFonts w:ascii="Arial" w:hAnsi="Arial" w:cs="Arial"/>
          <w:sz w:val="22"/>
          <w:szCs w:val="22"/>
        </w:rPr>
        <w:t xml:space="preserve">cemu </w:t>
      </w:r>
      <w:r w:rsidR="00E11740" w:rsidRPr="00A7657C">
        <w:rPr>
          <w:rFonts w:ascii="Arial" w:hAnsi="Arial" w:cs="Arial"/>
          <w:bCs/>
          <w:sz w:val="22"/>
          <w:szCs w:val="22"/>
          <w:lang w:val="pl-PL"/>
        </w:rPr>
        <w:t>…..</w:t>
      </w:r>
      <w:r w:rsidR="009F626E" w:rsidRPr="003C7011">
        <w:rPr>
          <w:rFonts w:ascii="Arial" w:hAnsi="Arial" w:cs="Arial"/>
          <w:sz w:val="22"/>
          <w:szCs w:val="22"/>
          <w:lang w:val="pl-PL"/>
        </w:rPr>
        <w:t xml:space="preserve"> miesię</w:t>
      </w:r>
      <w:r w:rsidR="00C06F13" w:rsidRPr="003C7011">
        <w:rPr>
          <w:rFonts w:ascii="Arial" w:hAnsi="Arial" w:cs="Arial"/>
          <w:sz w:val="22"/>
          <w:szCs w:val="22"/>
          <w:lang w:val="pl-PL"/>
        </w:rPr>
        <w:t xml:space="preserve">cznej </w:t>
      </w:r>
      <w:r w:rsidR="00C06F13" w:rsidRPr="003C7011">
        <w:rPr>
          <w:rFonts w:ascii="Arial" w:hAnsi="Arial" w:cs="Arial"/>
          <w:sz w:val="22"/>
          <w:szCs w:val="22"/>
        </w:rPr>
        <w:t xml:space="preserve">gwarancji </w:t>
      </w:r>
      <w:r w:rsidR="001459B3" w:rsidRPr="003C7011">
        <w:rPr>
          <w:rFonts w:ascii="Arial" w:hAnsi="Arial" w:cs="Arial"/>
          <w:sz w:val="22"/>
          <w:szCs w:val="22"/>
          <w:lang w:val="pl-PL"/>
        </w:rPr>
        <w:t xml:space="preserve">i rękojmi </w:t>
      </w:r>
      <w:r w:rsidR="00C06F13" w:rsidRPr="003C7011">
        <w:rPr>
          <w:rFonts w:ascii="Arial" w:hAnsi="Arial" w:cs="Arial"/>
          <w:sz w:val="22"/>
          <w:szCs w:val="22"/>
        </w:rPr>
        <w:t>na przedmiot</w:t>
      </w:r>
      <w:r w:rsidRPr="003C7011">
        <w:rPr>
          <w:rFonts w:ascii="Arial" w:hAnsi="Arial" w:cs="Arial"/>
          <w:sz w:val="22"/>
          <w:szCs w:val="22"/>
        </w:rPr>
        <w:t xml:space="preserve"> </w:t>
      </w:r>
      <w:r w:rsidR="00C06F13" w:rsidRPr="003C7011">
        <w:rPr>
          <w:rFonts w:ascii="Arial" w:hAnsi="Arial" w:cs="Arial"/>
          <w:sz w:val="22"/>
          <w:szCs w:val="22"/>
          <w:lang w:val="pl-PL"/>
        </w:rPr>
        <w:t>liczonej</w:t>
      </w:r>
      <w:r w:rsidRPr="003C7011">
        <w:rPr>
          <w:rFonts w:ascii="Arial" w:hAnsi="Arial" w:cs="Arial"/>
          <w:sz w:val="22"/>
          <w:szCs w:val="22"/>
        </w:rPr>
        <w:t xml:space="preserve"> od dnia </w:t>
      </w:r>
      <w:r w:rsidR="004259FC" w:rsidRPr="003C7011">
        <w:rPr>
          <w:rFonts w:ascii="Arial" w:hAnsi="Arial" w:cs="Arial"/>
          <w:sz w:val="22"/>
          <w:szCs w:val="22"/>
          <w:lang w:val="pl-PL"/>
        </w:rPr>
        <w:t xml:space="preserve">bezusterkowego </w:t>
      </w:r>
      <w:r w:rsidRPr="003C7011">
        <w:rPr>
          <w:rFonts w:ascii="Arial" w:hAnsi="Arial" w:cs="Arial"/>
          <w:sz w:val="22"/>
          <w:szCs w:val="22"/>
        </w:rPr>
        <w:t>odbioru końcowego</w:t>
      </w:r>
      <w:r w:rsidR="00003632" w:rsidRPr="003C7011">
        <w:rPr>
          <w:rFonts w:ascii="Arial" w:hAnsi="Arial" w:cs="Arial"/>
          <w:sz w:val="22"/>
          <w:szCs w:val="22"/>
          <w:lang w:val="pl-PL"/>
        </w:rPr>
        <w:t xml:space="preserve"> </w:t>
      </w:r>
      <w:r w:rsidR="004259FC" w:rsidRPr="003C7011">
        <w:rPr>
          <w:rFonts w:ascii="Arial" w:hAnsi="Arial" w:cs="Arial"/>
          <w:sz w:val="22"/>
          <w:szCs w:val="22"/>
          <w:lang w:val="pl-PL"/>
        </w:rPr>
        <w:t>(liczonego od daty odbioru końcowego lub od daty usunięcia usterek)</w:t>
      </w:r>
      <w:r w:rsidRPr="003C7011">
        <w:rPr>
          <w:rFonts w:ascii="Arial" w:hAnsi="Arial" w:cs="Arial"/>
          <w:sz w:val="22"/>
          <w:szCs w:val="22"/>
        </w:rPr>
        <w:t xml:space="preserve">. </w:t>
      </w:r>
    </w:p>
    <w:p w14:paraId="59DF7E41" w14:textId="39DFA1DC" w:rsidR="004D26B5" w:rsidRPr="003C7011" w:rsidRDefault="004D26B5" w:rsidP="00C83AB0">
      <w:pPr>
        <w:pStyle w:val="Tekstpodstawowy2"/>
        <w:numPr>
          <w:ilvl w:val="0"/>
          <w:numId w:val="13"/>
        </w:numPr>
        <w:tabs>
          <w:tab w:val="clear" w:pos="360"/>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rPr>
        <w:t>Dokument gwarancyjny (o treści zgodnej z załącznikiem nr 3</w:t>
      </w:r>
      <w:r w:rsidR="000B24CC" w:rsidRPr="003C7011">
        <w:rPr>
          <w:rFonts w:ascii="Arial" w:hAnsi="Arial" w:cs="Arial"/>
          <w:sz w:val="22"/>
          <w:szCs w:val="22"/>
          <w:lang w:val="pl-PL"/>
        </w:rPr>
        <w:t xml:space="preserve"> do U</w:t>
      </w:r>
      <w:r w:rsidR="009F0DAB" w:rsidRPr="003C7011">
        <w:rPr>
          <w:rFonts w:ascii="Arial" w:hAnsi="Arial" w:cs="Arial"/>
          <w:sz w:val="22"/>
          <w:szCs w:val="22"/>
          <w:lang w:val="pl-PL"/>
        </w:rPr>
        <w:t>mowy</w:t>
      </w:r>
      <w:r w:rsidRPr="003C7011">
        <w:rPr>
          <w:rFonts w:ascii="Arial" w:hAnsi="Arial" w:cs="Arial"/>
          <w:sz w:val="22"/>
          <w:szCs w:val="22"/>
        </w:rPr>
        <w:t>) Wykonawca zobowiązany jest dostarczyć w dacie odbioru końcowego, jako załącznik do protokołu końcowego.</w:t>
      </w:r>
    </w:p>
    <w:p w14:paraId="6DFB5E46" w14:textId="77777777" w:rsidR="004D26B5" w:rsidRPr="003C7011" w:rsidRDefault="004D26B5" w:rsidP="00C83AB0">
      <w:pPr>
        <w:pStyle w:val="Tekstpodstawowy2"/>
        <w:numPr>
          <w:ilvl w:val="0"/>
          <w:numId w:val="13"/>
        </w:numPr>
        <w:tabs>
          <w:tab w:val="clear" w:pos="360"/>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rPr>
        <w:t xml:space="preserve">Okres odpowiedzialności Wykonawcy wobec Zamawiającego z tytułu rękojmi za wady fizyczne oraz gwarancji jakości rozpoczyna się od daty </w:t>
      </w:r>
      <w:r w:rsidR="004259FC" w:rsidRPr="003C7011">
        <w:rPr>
          <w:rFonts w:ascii="Arial" w:hAnsi="Arial" w:cs="Arial"/>
          <w:sz w:val="22"/>
          <w:szCs w:val="22"/>
          <w:lang w:val="pl-PL"/>
        </w:rPr>
        <w:t xml:space="preserve">bezusterkowego </w:t>
      </w:r>
      <w:r w:rsidRPr="003C7011">
        <w:rPr>
          <w:rFonts w:ascii="Arial" w:hAnsi="Arial" w:cs="Arial"/>
          <w:sz w:val="22"/>
          <w:szCs w:val="22"/>
        </w:rPr>
        <w:t>odbioru końcowego</w:t>
      </w:r>
      <w:r w:rsidR="004259FC" w:rsidRPr="003C7011">
        <w:rPr>
          <w:rFonts w:ascii="Arial" w:hAnsi="Arial" w:cs="Arial"/>
          <w:sz w:val="22"/>
          <w:szCs w:val="22"/>
          <w:lang w:val="pl-PL"/>
        </w:rPr>
        <w:t xml:space="preserve"> (liczonego od daty odbioru końcowego lub od daty usunięcia usterek)</w:t>
      </w:r>
      <w:r w:rsidRPr="003C7011">
        <w:rPr>
          <w:rFonts w:ascii="Arial" w:hAnsi="Arial" w:cs="Arial"/>
          <w:sz w:val="22"/>
          <w:szCs w:val="22"/>
        </w:rPr>
        <w:t>.</w:t>
      </w:r>
    </w:p>
    <w:p w14:paraId="5F5C9B63" w14:textId="77777777" w:rsidR="004D26B5" w:rsidRPr="003C7011" w:rsidRDefault="004D26B5" w:rsidP="00C83AB0">
      <w:pPr>
        <w:pStyle w:val="Tekstpodstawowy2"/>
        <w:numPr>
          <w:ilvl w:val="0"/>
          <w:numId w:val="13"/>
        </w:numPr>
        <w:tabs>
          <w:tab w:val="clear" w:pos="360"/>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rPr>
        <w:t xml:space="preserve">W okresie gwarancji Wykonawca zobowiązuje się do bezpłatnego usunięcia wad i usterek w terminie określonym przez Zamawiającego. Okres gwarancji zostanie przedłużony o czas w ciągu którego wskutek wady przedmiotu objętego gwarancją Zamawiający z przedmiotu gwarancji nie mógł korzystać. </w:t>
      </w:r>
    </w:p>
    <w:p w14:paraId="7EC21DD2" w14:textId="77777777" w:rsidR="004D26B5" w:rsidRPr="003C7011" w:rsidRDefault="00C83AB0" w:rsidP="00C83AB0">
      <w:pPr>
        <w:pStyle w:val="Tekstpodstawowy2"/>
        <w:numPr>
          <w:ilvl w:val="0"/>
          <w:numId w:val="13"/>
        </w:numPr>
        <w:tabs>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lang w:val="pl-PL"/>
        </w:rPr>
        <w:t xml:space="preserve"> </w:t>
      </w:r>
      <w:r w:rsidR="004D26B5" w:rsidRPr="003C7011">
        <w:rPr>
          <w:rFonts w:ascii="Arial" w:hAnsi="Arial" w:cs="Arial"/>
          <w:sz w:val="22"/>
          <w:szCs w:val="22"/>
        </w:rPr>
        <w:t>Wady, które wystąpiły w okresie gwarancyjnym Wykonawca usunie w terminie określonym przez Zamawiającego.</w:t>
      </w:r>
    </w:p>
    <w:p w14:paraId="77FF00F7" w14:textId="77777777" w:rsidR="004D26B5" w:rsidRPr="003C7011" w:rsidRDefault="00C83AB0" w:rsidP="00C83AB0">
      <w:pPr>
        <w:pStyle w:val="Tekstpodstawowy2"/>
        <w:numPr>
          <w:ilvl w:val="0"/>
          <w:numId w:val="13"/>
        </w:numPr>
        <w:tabs>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lang w:val="pl-PL"/>
        </w:rPr>
        <w:t xml:space="preserve"> </w:t>
      </w:r>
      <w:r w:rsidR="004D26B5" w:rsidRPr="003C7011">
        <w:rPr>
          <w:rFonts w:ascii="Arial" w:hAnsi="Arial" w:cs="Arial"/>
          <w:sz w:val="22"/>
          <w:szCs w:val="22"/>
        </w:rPr>
        <w:t>Zamawiający ma prawo dochodzić uprawnień z tytułu rękojmi za wady, niezależnie od uprawnień wynikających z gwarancji.</w:t>
      </w:r>
    </w:p>
    <w:p w14:paraId="0CD4F15B" w14:textId="77777777" w:rsidR="004D26B5" w:rsidRPr="003C7011" w:rsidRDefault="00C83AB0" w:rsidP="00C83AB0">
      <w:pPr>
        <w:pStyle w:val="Tekstpodstawowy2"/>
        <w:numPr>
          <w:ilvl w:val="0"/>
          <w:numId w:val="13"/>
        </w:numPr>
        <w:tabs>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lang w:val="pl-PL"/>
        </w:rPr>
        <w:t xml:space="preserve"> </w:t>
      </w:r>
      <w:r w:rsidR="004D26B5" w:rsidRPr="003C7011">
        <w:rPr>
          <w:rFonts w:ascii="Arial" w:hAnsi="Arial" w:cs="Arial"/>
          <w:sz w:val="22"/>
          <w:szCs w:val="22"/>
        </w:rPr>
        <w:t xml:space="preserve">Wykonawca odpowiada </w:t>
      </w:r>
      <w:r w:rsidR="000B24CC" w:rsidRPr="003C7011">
        <w:rPr>
          <w:rFonts w:ascii="Arial" w:hAnsi="Arial" w:cs="Arial"/>
          <w:sz w:val="22"/>
          <w:szCs w:val="22"/>
        </w:rPr>
        <w:t>za wady w wykonaniu przedmiotu U</w:t>
      </w:r>
      <w:r w:rsidR="004D26B5" w:rsidRPr="003C7011">
        <w:rPr>
          <w:rFonts w:ascii="Arial" w:hAnsi="Arial" w:cs="Arial"/>
          <w:sz w:val="22"/>
          <w:szCs w:val="22"/>
        </w:rPr>
        <w:t>mowy również po okresie rękojmi</w:t>
      </w:r>
      <w:r w:rsidR="001459B3" w:rsidRPr="003C7011">
        <w:rPr>
          <w:rFonts w:ascii="Arial" w:hAnsi="Arial" w:cs="Arial"/>
          <w:sz w:val="22"/>
          <w:szCs w:val="22"/>
          <w:lang w:val="pl-PL"/>
        </w:rPr>
        <w:t xml:space="preserve"> lub gwarancji</w:t>
      </w:r>
      <w:r w:rsidR="004D26B5" w:rsidRPr="003C7011">
        <w:rPr>
          <w:rFonts w:ascii="Arial" w:hAnsi="Arial" w:cs="Arial"/>
          <w:sz w:val="22"/>
          <w:szCs w:val="22"/>
        </w:rPr>
        <w:t>, jeżeli Zamawiający zawiadomi Wykonawcę o wadzie przed upływem okresu rękojmi</w:t>
      </w:r>
      <w:r w:rsidR="001459B3" w:rsidRPr="003C7011">
        <w:rPr>
          <w:rFonts w:ascii="Arial" w:hAnsi="Arial" w:cs="Arial"/>
          <w:sz w:val="22"/>
          <w:szCs w:val="22"/>
          <w:lang w:val="pl-PL"/>
        </w:rPr>
        <w:t xml:space="preserve"> lub gwarancji</w:t>
      </w:r>
      <w:r w:rsidR="004D26B5" w:rsidRPr="003C7011">
        <w:rPr>
          <w:rFonts w:ascii="Arial" w:hAnsi="Arial" w:cs="Arial"/>
          <w:sz w:val="22"/>
          <w:szCs w:val="22"/>
        </w:rPr>
        <w:t>.</w:t>
      </w:r>
    </w:p>
    <w:p w14:paraId="603BD9A4" w14:textId="77777777" w:rsidR="004D26B5" w:rsidRPr="003C7011" w:rsidRDefault="00C83AB0" w:rsidP="00C83AB0">
      <w:pPr>
        <w:pStyle w:val="Tekstpodstawowy2"/>
        <w:numPr>
          <w:ilvl w:val="0"/>
          <w:numId w:val="13"/>
        </w:numPr>
        <w:tabs>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lang w:val="pl-PL"/>
        </w:rPr>
        <w:t xml:space="preserve"> </w:t>
      </w:r>
      <w:r w:rsidR="004D26B5" w:rsidRPr="003C7011">
        <w:rPr>
          <w:rFonts w:ascii="Arial" w:hAnsi="Arial" w:cs="Arial"/>
          <w:sz w:val="22"/>
          <w:szCs w:val="22"/>
        </w:rPr>
        <w:t>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w:t>
      </w:r>
      <w:r w:rsidR="000B24CC" w:rsidRPr="003C7011">
        <w:rPr>
          <w:rFonts w:ascii="Arial" w:hAnsi="Arial" w:cs="Arial"/>
          <w:sz w:val="22"/>
          <w:szCs w:val="22"/>
        </w:rPr>
        <w:t>ieczeniem należytego wykonania U</w:t>
      </w:r>
      <w:r w:rsidR="004D26B5" w:rsidRPr="003C7011">
        <w:rPr>
          <w:rFonts w:ascii="Arial" w:hAnsi="Arial" w:cs="Arial"/>
          <w:sz w:val="22"/>
          <w:szCs w:val="22"/>
        </w:rPr>
        <w:t>mowy.</w:t>
      </w:r>
    </w:p>
    <w:p w14:paraId="73196182" w14:textId="77777777" w:rsidR="007044C2" w:rsidRPr="003C7011" w:rsidRDefault="007044C2" w:rsidP="003359FF">
      <w:pPr>
        <w:pStyle w:val="KRP"/>
        <w:spacing w:line="276" w:lineRule="auto"/>
        <w:ind w:firstLine="0"/>
        <w:jc w:val="center"/>
        <w:rPr>
          <w:rFonts w:ascii="Arial" w:hAnsi="Arial" w:cs="Arial"/>
          <w:szCs w:val="22"/>
        </w:rPr>
      </w:pPr>
    </w:p>
    <w:p w14:paraId="2FBEBEE0" w14:textId="77777777" w:rsidR="000E1B9B" w:rsidRPr="003C7011" w:rsidRDefault="000E1B9B" w:rsidP="003359FF">
      <w:pPr>
        <w:pStyle w:val="KRP"/>
        <w:spacing w:line="276" w:lineRule="auto"/>
        <w:ind w:firstLine="0"/>
        <w:jc w:val="center"/>
        <w:rPr>
          <w:rFonts w:ascii="Arial" w:hAnsi="Arial" w:cs="Arial"/>
          <w:b/>
          <w:szCs w:val="22"/>
        </w:rPr>
      </w:pPr>
      <w:r w:rsidRPr="003C7011">
        <w:rPr>
          <w:rFonts w:ascii="Arial" w:hAnsi="Arial" w:cs="Arial"/>
          <w:b/>
          <w:szCs w:val="22"/>
        </w:rPr>
        <w:t xml:space="preserve">§ </w:t>
      </w:r>
      <w:r w:rsidR="00821CF4" w:rsidRPr="003C7011">
        <w:rPr>
          <w:rFonts w:ascii="Arial" w:hAnsi="Arial" w:cs="Arial"/>
          <w:b/>
          <w:szCs w:val="22"/>
        </w:rPr>
        <w:t>12</w:t>
      </w:r>
    </w:p>
    <w:p w14:paraId="43AD5A96" w14:textId="77777777" w:rsidR="007044C2" w:rsidRPr="003C7011" w:rsidRDefault="007044C2" w:rsidP="003359FF">
      <w:pPr>
        <w:pStyle w:val="Nagwek1"/>
        <w:numPr>
          <w:ilvl w:val="0"/>
          <w:numId w:val="0"/>
        </w:numPr>
        <w:tabs>
          <w:tab w:val="left" w:pos="567"/>
        </w:tabs>
        <w:spacing w:before="227" w:after="227" w:line="276" w:lineRule="auto"/>
        <w:ind w:left="567" w:hanging="567"/>
        <w:jc w:val="center"/>
        <w:rPr>
          <w:rFonts w:ascii="Arial" w:hAnsi="Arial" w:cs="Arial"/>
          <w:sz w:val="22"/>
          <w:szCs w:val="22"/>
        </w:rPr>
      </w:pPr>
      <w:r w:rsidRPr="003C7011">
        <w:rPr>
          <w:rFonts w:ascii="Arial" w:hAnsi="Arial" w:cs="Arial"/>
          <w:sz w:val="22"/>
          <w:szCs w:val="22"/>
        </w:rPr>
        <w:t>Zmiany Umowy</w:t>
      </w:r>
    </w:p>
    <w:p w14:paraId="6C7903B5" w14:textId="77777777" w:rsidR="00434CC5" w:rsidRPr="003C7011" w:rsidRDefault="007044C2" w:rsidP="00C83AB0">
      <w:pPr>
        <w:pStyle w:val="Tekstpodstawowy2"/>
        <w:numPr>
          <w:ilvl w:val="4"/>
          <w:numId w:val="4"/>
        </w:numPr>
        <w:tabs>
          <w:tab w:val="clear" w:pos="0"/>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rPr>
        <w:t xml:space="preserve">Strony mają prawo do przedłużenia Terminu zakończenia </w:t>
      </w:r>
      <w:r w:rsidR="000B24CC" w:rsidRPr="003C7011">
        <w:rPr>
          <w:rFonts w:ascii="Arial" w:hAnsi="Arial" w:cs="Arial"/>
          <w:sz w:val="22"/>
          <w:szCs w:val="22"/>
          <w:lang w:val="pl-PL"/>
        </w:rPr>
        <w:t>przedmiotu U</w:t>
      </w:r>
      <w:r w:rsidR="00434CC5" w:rsidRPr="003C7011">
        <w:rPr>
          <w:rFonts w:ascii="Arial" w:hAnsi="Arial" w:cs="Arial"/>
          <w:sz w:val="22"/>
          <w:szCs w:val="22"/>
          <w:lang w:val="pl-PL"/>
        </w:rPr>
        <w:t xml:space="preserve">mowy, o którym mowa w </w:t>
      </w:r>
      <w:r w:rsidR="00434CC5" w:rsidRPr="003C7011">
        <w:rPr>
          <w:rFonts w:ascii="Arial" w:hAnsi="Arial" w:cs="Arial"/>
          <w:sz w:val="22"/>
          <w:szCs w:val="22"/>
        </w:rPr>
        <w:t>§</w:t>
      </w:r>
      <w:r w:rsidR="00434CC5" w:rsidRPr="003C7011">
        <w:rPr>
          <w:rFonts w:ascii="Arial" w:hAnsi="Arial" w:cs="Arial"/>
          <w:sz w:val="22"/>
          <w:szCs w:val="22"/>
          <w:lang w:val="pl-PL"/>
        </w:rPr>
        <w:t xml:space="preserve"> 2 ust.</w:t>
      </w:r>
      <w:r w:rsidR="001A356C" w:rsidRPr="003C7011">
        <w:rPr>
          <w:rFonts w:ascii="Arial" w:hAnsi="Arial" w:cs="Arial"/>
          <w:sz w:val="22"/>
          <w:szCs w:val="22"/>
          <w:lang w:val="pl-PL"/>
        </w:rPr>
        <w:t xml:space="preserve"> </w:t>
      </w:r>
      <w:r w:rsidR="00434CC5" w:rsidRPr="003C7011">
        <w:rPr>
          <w:rFonts w:ascii="Arial" w:hAnsi="Arial" w:cs="Arial"/>
          <w:sz w:val="22"/>
          <w:szCs w:val="22"/>
          <w:lang w:val="pl-PL"/>
        </w:rPr>
        <w:t>2.</w:t>
      </w:r>
    </w:p>
    <w:p w14:paraId="79902113" w14:textId="77777777" w:rsidR="007044C2" w:rsidRPr="003C7011" w:rsidRDefault="00434CC5" w:rsidP="00C83AB0">
      <w:pPr>
        <w:pStyle w:val="Tekstpodstawowy2"/>
        <w:numPr>
          <w:ilvl w:val="4"/>
          <w:numId w:val="4"/>
        </w:numPr>
        <w:tabs>
          <w:tab w:val="clear" w:pos="0"/>
          <w:tab w:val="num" w:pos="426"/>
        </w:tabs>
        <w:suppressAutoHyphens w:val="0"/>
        <w:spacing w:after="0" w:line="276" w:lineRule="auto"/>
        <w:ind w:left="426" w:hanging="426"/>
        <w:jc w:val="both"/>
        <w:rPr>
          <w:rFonts w:ascii="Arial" w:hAnsi="Arial" w:cs="Arial"/>
          <w:sz w:val="22"/>
          <w:szCs w:val="22"/>
        </w:rPr>
      </w:pPr>
      <w:r w:rsidRPr="003C7011">
        <w:rPr>
          <w:rFonts w:ascii="Arial" w:hAnsi="Arial" w:cs="Arial"/>
          <w:sz w:val="22"/>
          <w:szCs w:val="22"/>
          <w:lang w:val="pl-PL"/>
        </w:rPr>
        <w:t xml:space="preserve">Zmiana, o której mowa </w:t>
      </w:r>
      <w:r w:rsidR="00EB057A" w:rsidRPr="003C7011">
        <w:rPr>
          <w:rFonts w:ascii="Arial" w:hAnsi="Arial" w:cs="Arial"/>
          <w:sz w:val="22"/>
          <w:szCs w:val="22"/>
          <w:lang w:val="pl-PL"/>
        </w:rPr>
        <w:t>w ust. 1 może wystą</w:t>
      </w:r>
      <w:r w:rsidRPr="003C7011">
        <w:rPr>
          <w:rFonts w:ascii="Arial" w:hAnsi="Arial" w:cs="Arial"/>
          <w:sz w:val="22"/>
          <w:szCs w:val="22"/>
          <w:lang w:val="pl-PL"/>
        </w:rPr>
        <w:t>pić</w:t>
      </w:r>
      <w:r w:rsidR="007044C2" w:rsidRPr="003C7011">
        <w:rPr>
          <w:rFonts w:ascii="Arial" w:hAnsi="Arial" w:cs="Arial"/>
          <w:sz w:val="22"/>
          <w:szCs w:val="22"/>
        </w:rPr>
        <w:t xml:space="preserve"> w następujących sytuacjach:</w:t>
      </w:r>
    </w:p>
    <w:p w14:paraId="2951CC84" w14:textId="77777777" w:rsidR="007044C2" w:rsidRPr="003C7011" w:rsidRDefault="00EB057A" w:rsidP="00C83AB0">
      <w:pPr>
        <w:spacing w:line="276" w:lineRule="auto"/>
        <w:ind w:left="709" w:hanging="283"/>
        <w:jc w:val="both"/>
        <w:rPr>
          <w:rFonts w:ascii="Arial" w:hAnsi="Arial" w:cs="Arial"/>
          <w:sz w:val="22"/>
          <w:szCs w:val="22"/>
        </w:rPr>
      </w:pPr>
      <w:r w:rsidRPr="003C7011">
        <w:rPr>
          <w:rFonts w:ascii="Arial" w:hAnsi="Arial" w:cs="Arial"/>
          <w:sz w:val="22"/>
          <w:szCs w:val="22"/>
        </w:rPr>
        <w:t xml:space="preserve">a) </w:t>
      </w:r>
      <w:r w:rsidR="007044C2" w:rsidRPr="003C7011">
        <w:rPr>
          <w:rFonts w:ascii="Arial" w:hAnsi="Arial" w:cs="Arial"/>
          <w:sz w:val="22"/>
          <w:szCs w:val="22"/>
        </w:rPr>
        <w:t>jeżeli przyczyny, z powodu któryc</w:t>
      </w:r>
      <w:r w:rsidR="009D08DF" w:rsidRPr="003C7011">
        <w:rPr>
          <w:rFonts w:ascii="Arial" w:hAnsi="Arial" w:cs="Arial"/>
          <w:sz w:val="22"/>
          <w:szCs w:val="22"/>
        </w:rPr>
        <w:t>h będzie zagrożone dotrzymanie t</w:t>
      </w:r>
      <w:r w:rsidR="007044C2" w:rsidRPr="003C7011">
        <w:rPr>
          <w:rFonts w:ascii="Arial" w:hAnsi="Arial" w:cs="Arial"/>
          <w:sz w:val="22"/>
          <w:szCs w:val="22"/>
        </w:rPr>
        <w:t>erminu zakończenia robót będą następstwem okoliczności, za które odpowiedzialność ponosi Zamawiający, w szczególności będą następstwem n</w:t>
      </w:r>
      <w:r w:rsidR="009D08DF" w:rsidRPr="003C7011">
        <w:rPr>
          <w:rFonts w:ascii="Arial" w:hAnsi="Arial" w:cs="Arial"/>
          <w:sz w:val="22"/>
          <w:szCs w:val="22"/>
        </w:rPr>
        <w:t>ieterminowego przekazania t</w:t>
      </w:r>
      <w:r w:rsidR="007044C2" w:rsidRPr="003C7011">
        <w:rPr>
          <w:rFonts w:ascii="Arial" w:hAnsi="Arial" w:cs="Arial"/>
          <w:sz w:val="22"/>
          <w:szCs w:val="22"/>
        </w:rPr>
        <w:t>er</w:t>
      </w:r>
      <w:r w:rsidR="009D08DF" w:rsidRPr="003C7011">
        <w:rPr>
          <w:rFonts w:ascii="Arial" w:hAnsi="Arial" w:cs="Arial"/>
          <w:sz w:val="22"/>
          <w:szCs w:val="22"/>
        </w:rPr>
        <w:t>enu budowy, konieczności zmian d</w:t>
      </w:r>
      <w:r w:rsidR="007044C2" w:rsidRPr="003C7011">
        <w:rPr>
          <w:rFonts w:ascii="Arial" w:hAnsi="Arial" w:cs="Arial"/>
          <w:sz w:val="22"/>
          <w:szCs w:val="22"/>
        </w:rPr>
        <w:t xml:space="preserve">okumentacji </w:t>
      </w:r>
      <w:r w:rsidR="00F64684">
        <w:rPr>
          <w:rFonts w:ascii="Arial" w:hAnsi="Arial" w:cs="Arial"/>
          <w:sz w:val="22"/>
          <w:szCs w:val="22"/>
        </w:rPr>
        <w:t>technicznej</w:t>
      </w:r>
      <w:r w:rsidR="007044C2" w:rsidRPr="003C7011">
        <w:rPr>
          <w:rFonts w:ascii="Arial" w:hAnsi="Arial" w:cs="Arial"/>
          <w:sz w:val="22"/>
          <w:szCs w:val="22"/>
        </w:rPr>
        <w:t xml:space="preserve"> w zakresie, w jakim ww. okoliczności miały lub będą m</w:t>
      </w:r>
      <w:r w:rsidR="009D08DF" w:rsidRPr="003C7011">
        <w:rPr>
          <w:rFonts w:ascii="Arial" w:hAnsi="Arial" w:cs="Arial"/>
          <w:sz w:val="22"/>
          <w:szCs w:val="22"/>
        </w:rPr>
        <w:t>ogły mieć wpływ na dotrzymanie t</w:t>
      </w:r>
      <w:r w:rsidR="00AF516E" w:rsidRPr="003C7011">
        <w:rPr>
          <w:rFonts w:ascii="Arial" w:hAnsi="Arial" w:cs="Arial"/>
          <w:sz w:val="22"/>
          <w:szCs w:val="22"/>
        </w:rPr>
        <w:t>erminu zakończenia robót,</w:t>
      </w:r>
    </w:p>
    <w:p w14:paraId="421FAC1C" w14:textId="77777777" w:rsidR="007044C2" w:rsidRPr="003C7011" w:rsidRDefault="00AF516E" w:rsidP="00C83AB0">
      <w:pPr>
        <w:spacing w:line="276" w:lineRule="auto"/>
        <w:ind w:left="709" w:hanging="283"/>
        <w:jc w:val="both"/>
        <w:rPr>
          <w:rFonts w:ascii="Arial" w:hAnsi="Arial" w:cs="Arial"/>
          <w:sz w:val="22"/>
          <w:szCs w:val="22"/>
        </w:rPr>
      </w:pPr>
      <w:r w:rsidRPr="003C7011">
        <w:rPr>
          <w:rFonts w:ascii="Arial" w:hAnsi="Arial" w:cs="Arial"/>
          <w:sz w:val="22"/>
          <w:szCs w:val="22"/>
        </w:rPr>
        <w:t xml:space="preserve">b) </w:t>
      </w:r>
      <w:r w:rsidR="007044C2" w:rsidRPr="003C7011">
        <w:rPr>
          <w:rFonts w:ascii="Arial" w:hAnsi="Arial" w:cs="Arial"/>
          <w:sz w:val="22"/>
          <w:szCs w:val="22"/>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541A84F0" w14:textId="77777777" w:rsidR="007044C2" w:rsidRPr="003C7011" w:rsidRDefault="00AF516E" w:rsidP="00C83AB0">
      <w:pPr>
        <w:spacing w:line="276" w:lineRule="auto"/>
        <w:ind w:left="709" w:hanging="283"/>
        <w:jc w:val="both"/>
        <w:rPr>
          <w:rFonts w:ascii="Arial" w:hAnsi="Arial" w:cs="Arial"/>
          <w:sz w:val="22"/>
          <w:szCs w:val="22"/>
        </w:rPr>
      </w:pPr>
      <w:r w:rsidRPr="003C7011">
        <w:rPr>
          <w:rFonts w:ascii="Arial" w:hAnsi="Arial" w:cs="Arial"/>
          <w:sz w:val="22"/>
          <w:szCs w:val="22"/>
        </w:rPr>
        <w:t xml:space="preserve">c) </w:t>
      </w:r>
      <w:r w:rsidR="007044C2" w:rsidRPr="003C7011">
        <w:rPr>
          <w:rFonts w:ascii="Arial" w:hAnsi="Arial" w:cs="Arial"/>
          <w:sz w:val="22"/>
          <w:szCs w:val="22"/>
        </w:rPr>
        <w:t>wystąpią opóźnienia w dokonaniu określonych czynności lub ich zaniechanie przez właściwe organy administracji państwowej, które nie są następstwem okoliczności, za które Wykonawca ponosi odpowiedzialność,</w:t>
      </w:r>
    </w:p>
    <w:p w14:paraId="186AD211" w14:textId="77777777" w:rsidR="007044C2" w:rsidRPr="003C7011" w:rsidRDefault="00AF516E" w:rsidP="00C83AB0">
      <w:pPr>
        <w:spacing w:line="276" w:lineRule="auto"/>
        <w:ind w:left="709" w:hanging="283"/>
        <w:jc w:val="both"/>
        <w:rPr>
          <w:rFonts w:ascii="Arial" w:hAnsi="Arial" w:cs="Arial"/>
          <w:sz w:val="22"/>
          <w:szCs w:val="22"/>
        </w:rPr>
      </w:pPr>
      <w:r w:rsidRPr="003C7011">
        <w:rPr>
          <w:rFonts w:ascii="Arial" w:hAnsi="Arial" w:cs="Arial"/>
          <w:sz w:val="22"/>
          <w:szCs w:val="22"/>
        </w:rPr>
        <w:t xml:space="preserve">d) </w:t>
      </w:r>
      <w:r w:rsidR="007044C2" w:rsidRPr="003C7011">
        <w:rPr>
          <w:rFonts w:ascii="Arial" w:hAnsi="Arial" w:cs="Arial"/>
          <w:sz w:val="22"/>
          <w:szCs w:val="22"/>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50998B6" w14:textId="77777777" w:rsidR="007044C2" w:rsidRPr="003C7011" w:rsidRDefault="00AF516E" w:rsidP="00C83AB0">
      <w:pPr>
        <w:spacing w:line="276" w:lineRule="auto"/>
        <w:ind w:left="709" w:hanging="283"/>
        <w:jc w:val="both"/>
        <w:rPr>
          <w:rFonts w:ascii="Arial" w:hAnsi="Arial" w:cs="Arial"/>
          <w:sz w:val="22"/>
          <w:szCs w:val="22"/>
        </w:rPr>
      </w:pPr>
      <w:r w:rsidRPr="003C7011">
        <w:rPr>
          <w:rFonts w:ascii="Arial" w:hAnsi="Arial" w:cs="Arial"/>
          <w:sz w:val="22"/>
          <w:szCs w:val="22"/>
        </w:rPr>
        <w:t xml:space="preserve">e) </w:t>
      </w:r>
      <w:r w:rsidR="007044C2" w:rsidRPr="003C7011">
        <w:rPr>
          <w:rFonts w:ascii="Arial" w:hAnsi="Arial" w:cs="Arial"/>
          <w:sz w:val="22"/>
          <w:szCs w:val="22"/>
        </w:rPr>
        <w:t>jeżeli wystąpi brak możliwo</w:t>
      </w:r>
      <w:r w:rsidRPr="003C7011">
        <w:rPr>
          <w:rFonts w:ascii="Arial" w:hAnsi="Arial" w:cs="Arial"/>
          <w:sz w:val="22"/>
          <w:szCs w:val="22"/>
        </w:rPr>
        <w:t xml:space="preserve">ści wykonywania robót z powodu </w:t>
      </w:r>
      <w:r w:rsidR="007044C2" w:rsidRPr="003C7011">
        <w:rPr>
          <w:rFonts w:ascii="Arial" w:hAnsi="Arial" w:cs="Arial"/>
          <w:sz w:val="22"/>
          <w:szCs w:val="22"/>
        </w:rPr>
        <w:t>nie dopuszczania do ich wykonywania przez uprawniony organ lub nakazania ich wstrzymania przez uprawniony organ, z przyczyn niezależnych od Wykonawcy,</w:t>
      </w:r>
    </w:p>
    <w:p w14:paraId="6C346358" w14:textId="25575ACA" w:rsidR="0028609E" w:rsidRPr="003C7011" w:rsidRDefault="0028609E" w:rsidP="00C83AB0">
      <w:pPr>
        <w:spacing w:line="276" w:lineRule="auto"/>
        <w:ind w:left="709" w:hanging="283"/>
        <w:jc w:val="both"/>
        <w:rPr>
          <w:rFonts w:ascii="Arial" w:hAnsi="Arial" w:cs="Arial"/>
          <w:sz w:val="22"/>
          <w:szCs w:val="22"/>
        </w:rPr>
      </w:pPr>
      <w:r w:rsidRPr="003C7011">
        <w:rPr>
          <w:rFonts w:ascii="Arial" w:hAnsi="Arial" w:cs="Arial"/>
          <w:sz w:val="22"/>
          <w:szCs w:val="22"/>
        </w:rPr>
        <w:t>f</w:t>
      </w:r>
      <w:r w:rsidR="00AF516E" w:rsidRPr="003C7011">
        <w:rPr>
          <w:rFonts w:ascii="Arial" w:hAnsi="Arial" w:cs="Arial"/>
          <w:sz w:val="22"/>
          <w:szCs w:val="22"/>
        </w:rPr>
        <w:t xml:space="preserve">) </w:t>
      </w:r>
      <w:r w:rsidR="00C83AB0" w:rsidRPr="003C7011">
        <w:rPr>
          <w:rFonts w:ascii="Arial" w:hAnsi="Arial" w:cs="Arial"/>
          <w:sz w:val="22"/>
          <w:szCs w:val="22"/>
        </w:rPr>
        <w:t xml:space="preserve"> </w:t>
      </w:r>
      <w:r w:rsidR="00AF516E" w:rsidRPr="003C7011">
        <w:rPr>
          <w:rFonts w:ascii="Arial" w:hAnsi="Arial" w:cs="Arial"/>
          <w:sz w:val="22"/>
          <w:szCs w:val="22"/>
        </w:rPr>
        <w:t xml:space="preserve">z powodu działania </w:t>
      </w:r>
      <w:r w:rsidR="007044C2" w:rsidRPr="003C7011">
        <w:rPr>
          <w:rFonts w:ascii="Arial" w:hAnsi="Arial" w:cs="Arial"/>
          <w:sz w:val="22"/>
          <w:szCs w:val="22"/>
        </w:rPr>
        <w:t xml:space="preserve">Siły wyższej </w:t>
      </w:r>
      <w:r w:rsidR="00AF516E" w:rsidRPr="003C7011">
        <w:rPr>
          <w:rFonts w:ascii="Arial" w:hAnsi="Arial" w:cs="Arial"/>
          <w:sz w:val="22"/>
          <w:szCs w:val="22"/>
        </w:rPr>
        <w:t>lub z powodu następstw działania Siły wyższej</w:t>
      </w:r>
      <w:r w:rsidR="009C6B51" w:rsidRPr="003C7011">
        <w:rPr>
          <w:rFonts w:ascii="Arial" w:hAnsi="Arial" w:cs="Arial"/>
          <w:sz w:val="22"/>
          <w:szCs w:val="22"/>
        </w:rPr>
        <w:t>.</w:t>
      </w:r>
      <w:r w:rsidRPr="003C7011">
        <w:rPr>
          <w:rFonts w:ascii="Arial" w:hAnsi="Arial" w:cs="Arial"/>
          <w:sz w:val="22"/>
          <w:szCs w:val="22"/>
        </w:rPr>
        <w:t xml:space="preserve"> Jako Siłę wyższą rozumie się wydarzenia i okoliczności nadzwyczajne, nieprzewidzialne, niezależnie od woli i i</w:t>
      </w:r>
      <w:r w:rsidR="000B24CC" w:rsidRPr="003C7011">
        <w:rPr>
          <w:rFonts w:ascii="Arial" w:hAnsi="Arial" w:cs="Arial"/>
          <w:sz w:val="22"/>
          <w:szCs w:val="22"/>
        </w:rPr>
        <w:t>ntencji którejkolwiek ze Stron U</w:t>
      </w:r>
      <w:r w:rsidRPr="003C7011">
        <w:rPr>
          <w:rFonts w:ascii="Arial" w:hAnsi="Arial" w:cs="Arial"/>
          <w:sz w:val="22"/>
          <w:szCs w:val="22"/>
        </w:rPr>
        <w:t>mowy. Wstrzymanie robót budowlanych ze względu na zł</w:t>
      </w:r>
      <w:r w:rsidR="000F1861">
        <w:rPr>
          <w:rFonts w:ascii="Arial" w:hAnsi="Arial" w:cs="Arial"/>
          <w:sz w:val="22"/>
          <w:szCs w:val="22"/>
        </w:rPr>
        <w:t>ą</w:t>
      </w:r>
      <w:r w:rsidRPr="003C7011">
        <w:rPr>
          <w:rFonts w:ascii="Arial" w:hAnsi="Arial" w:cs="Arial"/>
          <w:sz w:val="22"/>
          <w:szCs w:val="22"/>
        </w:rPr>
        <w:t xml:space="preserve"> organiza</w:t>
      </w:r>
      <w:r w:rsidR="000B24CC" w:rsidRPr="003C7011">
        <w:rPr>
          <w:rFonts w:ascii="Arial" w:hAnsi="Arial" w:cs="Arial"/>
          <w:sz w:val="22"/>
          <w:szCs w:val="22"/>
        </w:rPr>
        <w:t>c</w:t>
      </w:r>
      <w:r w:rsidR="000F1861">
        <w:rPr>
          <w:rFonts w:ascii="Arial" w:hAnsi="Arial" w:cs="Arial"/>
          <w:sz w:val="22"/>
          <w:szCs w:val="22"/>
        </w:rPr>
        <w:t>ję</w:t>
      </w:r>
      <w:r w:rsidR="000B24CC" w:rsidRPr="003C7011">
        <w:rPr>
          <w:rFonts w:ascii="Arial" w:hAnsi="Arial" w:cs="Arial"/>
          <w:sz w:val="22"/>
          <w:szCs w:val="22"/>
        </w:rPr>
        <w:t xml:space="preserve"> robót nie uzasadnia zmiany U</w:t>
      </w:r>
      <w:r w:rsidRPr="003C7011">
        <w:rPr>
          <w:rFonts w:ascii="Arial" w:hAnsi="Arial" w:cs="Arial"/>
          <w:sz w:val="22"/>
          <w:szCs w:val="22"/>
        </w:rPr>
        <w:t>mowy, a tym samym nie usprawiedliwia opóźnienia Wykonawcy</w:t>
      </w:r>
      <w:r w:rsidR="00485BE2">
        <w:rPr>
          <w:rFonts w:ascii="Arial" w:hAnsi="Arial" w:cs="Arial"/>
          <w:sz w:val="22"/>
          <w:szCs w:val="22"/>
        </w:rPr>
        <w:t>,</w:t>
      </w:r>
    </w:p>
    <w:p w14:paraId="30D41005" w14:textId="77777777" w:rsidR="0028609E" w:rsidRPr="003C7011" w:rsidRDefault="0028609E" w:rsidP="00C83AB0">
      <w:pPr>
        <w:spacing w:line="276" w:lineRule="auto"/>
        <w:ind w:left="709" w:hanging="283"/>
        <w:jc w:val="both"/>
        <w:rPr>
          <w:rFonts w:ascii="Arial" w:hAnsi="Arial" w:cs="Arial"/>
          <w:sz w:val="22"/>
          <w:szCs w:val="22"/>
        </w:rPr>
      </w:pPr>
      <w:r w:rsidRPr="003C7011">
        <w:rPr>
          <w:rFonts w:ascii="Arial" w:hAnsi="Arial" w:cs="Arial"/>
          <w:sz w:val="22"/>
          <w:szCs w:val="22"/>
        </w:rPr>
        <w:t xml:space="preserve">g) w przypadku wystąpienia klęski żywiołowej zgodnie z ustawą z dnia 18 kwietnia </w:t>
      </w:r>
      <w:r w:rsidR="00C83AB0" w:rsidRPr="003C7011">
        <w:rPr>
          <w:rFonts w:ascii="Arial" w:hAnsi="Arial" w:cs="Arial"/>
          <w:sz w:val="22"/>
          <w:szCs w:val="22"/>
        </w:rPr>
        <w:t xml:space="preserve">  </w:t>
      </w:r>
      <w:r w:rsidRPr="003C7011">
        <w:rPr>
          <w:rFonts w:ascii="Arial" w:hAnsi="Arial" w:cs="Arial"/>
          <w:sz w:val="22"/>
          <w:szCs w:val="22"/>
        </w:rPr>
        <w:t>2002 r. o stanie klęski żywiołowej (</w:t>
      </w:r>
      <w:proofErr w:type="spellStart"/>
      <w:r w:rsidRPr="003C7011">
        <w:rPr>
          <w:rFonts w:ascii="Arial" w:hAnsi="Arial" w:cs="Arial"/>
          <w:sz w:val="22"/>
          <w:szCs w:val="22"/>
        </w:rPr>
        <w:t>t.j</w:t>
      </w:r>
      <w:proofErr w:type="spellEnd"/>
      <w:r w:rsidRPr="003C7011">
        <w:rPr>
          <w:rFonts w:ascii="Arial" w:hAnsi="Arial" w:cs="Arial"/>
          <w:sz w:val="22"/>
          <w:szCs w:val="22"/>
        </w:rPr>
        <w:t xml:space="preserve">. Dz. U. 2017 poz. 1897 z </w:t>
      </w:r>
      <w:proofErr w:type="spellStart"/>
      <w:r w:rsidRPr="003C7011">
        <w:rPr>
          <w:rFonts w:ascii="Arial" w:hAnsi="Arial" w:cs="Arial"/>
          <w:sz w:val="22"/>
          <w:szCs w:val="22"/>
        </w:rPr>
        <w:t>późn</w:t>
      </w:r>
      <w:proofErr w:type="spellEnd"/>
      <w:r w:rsidRPr="003C7011">
        <w:rPr>
          <w:rFonts w:ascii="Arial" w:hAnsi="Arial" w:cs="Arial"/>
          <w:sz w:val="22"/>
          <w:szCs w:val="22"/>
        </w:rPr>
        <w:t>. zm.).</w:t>
      </w:r>
    </w:p>
    <w:p w14:paraId="52775CC4" w14:textId="77777777" w:rsidR="0028609E" w:rsidRPr="003C7011" w:rsidRDefault="0028609E" w:rsidP="00C83AB0">
      <w:pPr>
        <w:spacing w:line="276" w:lineRule="auto"/>
        <w:ind w:left="426" w:hanging="426"/>
        <w:jc w:val="both"/>
        <w:rPr>
          <w:rFonts w:ascii="Arial" w:hAnsi="Arial" w:cs="Arial"/>
          <w:sz w:val="22"/>
          <w:szCs w:val="22"/>
        </w:rPr>
      </w:pPr>
      <w:r w:rsidRPr="003C7011">
        <w:rPr>
          <w:rFonts w:ascii="Arial" w:hAnsi="Arial" w:cs="Arial"/>
          <w:sz w:val="22"/>
          <w:szCs w:val="22"/>
        </w:rPr>
        <w:t xml:space="preserve">3. </w:t>
      </w:r>
      <w:r w:rsidR="00C83AB0" w:rsidRPr="003C7011">
        <w:rPr>
          <w:rFonts w:ascii="Arial" w:hAnsi="Arial" w:cs="Arial"/>
          <w:sz w:val="22"/>
          <w:szCs w:val="22"/>
        </w:rPr>
        <w:tab/>
      </w:r>
      <w:r w:rsidR="000B24CC" w:rsidRPr="003C7011">
        <w:rPr>
          <w:rFonts w:ascii="Arial" w:hAnsi="Arial" w:cs="Arial"/>
          <w:sz w:val="22"/>
          <w:szCs w:val="22"/>
        </w:rPr>
        <w:t>Przedłużenie terminu wykonania U</w:t>
      </w:r>
      <w:r w:rsidRPr="003C7011">
        <w:rPr>
          <w:rFonts w:ascii="Arial" w:hAnsi="Arial" w:cs="Arial"/>
          <w:sz w:val="22"/>
          <w:szCs w:val="22"/>
        </w:rPr>
        <w:t>mowy nastąpi o okres trwania przyczyn, o których mowa w ust 2. Zamawiający warunkuje możliwość przedłużenia terminu zakończenia przedmiot</w:t>
      </w:r>
      <w:r w:rsidR="000B24CC" w:rsidRPr="003C7011">
        <w:rPr>
          <w:rFonts w:ascii="Arial" w:hAnsi="Arial" w:cs="Arial"/>
          <w:sz w:val="22"/>
          <w:szCs w:val="22"/>
        </w:rPr>
        <w:t>u U</w:t>
      </w:r>
      <w:r w:rsidRPr="003C7011">
        <w:rPr>
          <w:rFonts w:ascii="Arial" w:hAnsi="Arial" w:cs="Arial"/>
          <w:sz w:val="22"/>
          <w:szCs w:val="22"/>
        </w:rPr>
        <w:t>mowy od wystąpienia przez Wykonawcę z wnioskiem o podpisanie aneksu</w:t>
      </w:r>
      <w:r w:rsidR="00C65EAA" w:rsidRPr="003C7011">
        <w:rPr>
          <w:rFonts w:ascii="Arial" w:hAnsi="Arial" w:cs="Arial"/>
          <w:sz w:val="22"/>
          <w:szCs w:val="22"/>
        </w:rPr>
        <w:t>,</w:t>
      </w:r>
      <w:r w:rsidRPr="003C7011">
        <w:rPr>
          <w:rFonts w:ascii="Arial" w:hAnsi="Arial" w:cs="Arial"/>
          <w:sz w:val="22"/>
          <w:szCs w:val="22"/>
        </w:rPr>
        <w:t xml:space="preserve"> w którym szczegółowo wykaże i udowodni, iż zaistniała któraś z przesłanek wymienionych w ust. 2. Zamawiający zastrzega sobie prawo żądania dodatkowych dokumentów lub innych dowodów na wykazanie w/w przesłanek pod ry</w:t>
      </w:r>
      <w:r w:rsidR="007965A5" w:rsidRPr="003C7011">
        <w:rPr>
          <w:rFonts w:ascii="Arial" w:hAnsi="Arial" w:cs="Arial"/>
          <w:sz w:val="22"/>
          <w:szCs w:val="22"/>
        </w:rPr>
        <w:t>gorem odmowy podpisania aneksu.</w:t>
      </w:r>
    </w:p>
    <w:p w14:paraId="482EB9F2" w14:textId="56B5106D" w:rsidR="00990E55" w:rsidRPr="003C7011" w:rsidRDefault="0028609E" w:rsidP="00C83AB0">
      <w:pPr>
        <w:pStyle w:val="KRP"/>
        <w:spacing w:line="276" w:lineRule="auto"/>
        <w:ind w:left="426" w:hanging="426"/>
        <w:rPr>
          <w:rFonts w:ascii="Arial" w:hAnsi="Arial" w:cs="Arial"/>
          <w:szCs w:val="22"/>
        </w:rPr>
      </w:pPr>
      <w:r w:rsidRPr="003C7011">
        <w:rPr>
          <w:rFonts w:ascii="Arial" w:hAnsi="Arial" w:cs="Arial"/>
          <w:szCs w:val="22"/>
        </w:rPr>
        <w:t>4</w:t>
      </w:r>
      <w:r w:rsidR="006164E5" w:rsidRPr="003C7011">
        <w:rPr>
          <w:rFonts w:ascii="Arial" w:hAnsi="Arial" w:cs="Arial"/>
          <w:szCs w:val="22"/>
        </w:rPr>
        <w:t xml:space="preserve">. </w:t>
      </w:r>
      <w:r w:rsidR="00C83AB0" w:rsidRPr="003C7011">
        <w:rPr>
          <w:rFonts w:ascii="Arial" w:hAnsi="Arial" w:cs="Arial"/>
          <w:szCs w:val="22"/>
        </w:rPr>
        <w:tab/>
      </w:r>
      <w:r w:rsidR="007965A5" w:rsidRPr="003C7011">
        <w:rPr>
          <w:rFonts w:ascii="Arial" w:hAnsi="Arial" w:cs="Arial"/>
          <w:szCs w:val="22"/>
        </w:rPr>
        <w:t xml:space="preserve">Zamawiający na podstawie art. </w:t>
      </w:r>
      <w:r w:rsidR="001E0564" w:rsidRPr="003C7011">
        <w:rPr>
          <w:rFonts w:ascii="Arial" w:hAnsi="Arial" w:cs="Arial"/>
          <w:szCs w:val="22"/>
        </w:rPr>
        <w:t>455</w:t>
      </w:r>
      <w:r w:rsidR="007965A5" w:rsidRPr="003C7011">
        <w:rPr>
          <w:rFonts w:ascii="Arial" w:hAnsi="Arial" w:cs="Arial"/>
          <w:szCs w:val="22"/>
        </w:rPr>
        <w:t xml:space="preserve"> ustawy z dnia </w:t>
      </w:r>
      <w:r w:rsidR="001E0564" w:rsidRPr="003C7011">
        <w:rPr>
          <w:rFonts w:ascii="Arial" w:hAnsi="Arial" w:cs="Arial"/>
          <w:szCs w:val="22"/>
        </w:rPr>
        <w:t>11</w:t>
      </w:r>
      <w:r w:rsidR="007965A5" w:rsidRPr="003C7011">
        <w:rPr>
          <w:rFonts w:ascii="Arial" w:hAnsi="Arial" w:cs="Arial"/>
          <w:szCs w:val="22"/>
        </w:rPr>
        <w:t xml:space="preserve"> </w:t>
      </w:r>
      <w:r w:rsidR="001E0564" w:rsidRPr="003C7011">
        <w:rPr>
          <w:rFonts w:ascii="Arial" w:hAnsi="Arial" w:cs="Arial"/>
          <w:szCs w:val="22"/>
        </w:rPr>
        <w:t>wrześ</w:t>
      </w:r>
      <w:r w:rsidR="007965A5" w:rsidRPr="003C7011">
        <w:rPr>
          <w:rFonts w:ascii="Arial" w:hAnsi="Arial" w:cs="Arial"/>
          <w:szCs w:val="22"/>
        </w:rPr>
        <w:t>nia 20</w:t>
      </w:r>
      <w:r w:rsidR="001E0564" w:rsidRPr="003C7011">
        <w:rPr>
          <w:rFonts w:ascii="Arial" w:hAnsi="Arial" w:cs="Arial"/>
          <w:szCs w:val="22"/>
        </w:rPr>
        <w:t>19</w:t>
      </w:r>
      <w:r w:rsidR="007965A5" w:rsidRPr="003C7011">
        <w:rPr>
          <w:rFonts w:ascii="Arial" w:hAnsi="Arial" w:cs="Arial"/>
          <w:szCs w:val="22"/>
        </w:rPr>
        <w:t xml:space="preserve"> r. Prawo zamówień publicznych (Dz. U. z 20</w:t>
      </w:r>
      <w:r w:rsidR="008C2A55">
        <w:rPr>
          <w:rFonts w:ascii="Arial" w:hAnsi="Arial" w:cs="Arial"/>
          <w:szCs w:val="22"/>
        </w:rPr>
        <w:t>2</w:t>
      </w:r>
      <w:r w:rsidR="00A876E9">
        <w:rPr>
          <w:rFonts w:ascii="Arial" w:hAnsi="Arial" w:cs="Arial"/>
          <w:szCs w:val="22"/>
        </w:rPr>
        <w:t>3</w:t>
      </w:r>
      <w:r w:rsidR="007965A5" w:rsidRPr="003C7011">
        <w:rPr>
          <w:rFonts w:ascii="Arial" w:hAnsi="Arial" w:cs="Arial"/>
          <w:szCs w:val="22"/>
        </w:rPr>
        <w:t xml:space="preserve">, poz. </w:t>
      </w:r>
      <w:r w:rsidR="00A876E9">
        <w:rPr>
          <w:rFonts w:ascii="Arial" w:hAnsi="Arial" w:cs="Arial"/>
          <w:szCs w:val="22"/>
        </w:rPr>
        <w:t>1605</w:t>
      </w:r>
      <w:r w:rsidR="007965A5" w:rsidRPr="003C7011">
        <w:rPr>
          <w:rFonts w:ascii="Arial" w:hAnsi="Arial" w:cs="Arial"/>
          <w:szCs w:val="22"/>
        </w:rPr>
        <w:t xml:space="preserve"> z </w:t>
      </w:r>
      <w:proofErr w:type="spellStart"/>
      <w:r w:rsidR="007965A5" w:rsidRPr="003C7011">
        <w:rPr>
          <w:rFonts w:ascii="Arial" w:hAnsi="Arial" w:cs="Arial"/>
          <w:szCs w:val="22"/>
        </w:rPr>
        <w:t>późn</w:t>
      </w:r>
      <w:proofErr w:type="spellEnd"/>
      <w:r w:rsidR="007965A5" w:rsidRPr="003C7011">
        <w:rPr>
          <w:rFonts w:ascii="Arial" w:hAnsi="Arial" w:cs="Arial"/>
          <w:szCs w:val="22"/>
        </w:rPr>
        <w:t>. zm.) przewid</w:t>
      </w:r>
      <w:r w:rsidR="000B24CC" w:rsidRPr="003C7011">
        <w:rPr>
          <w:rFonts w:ascii="Arial" w:hAnsi="Arial" w:cs="Arial"/>
          <w:szCs w:val="22"/>
        </w:rPr>
        <w:t>uje możliwość dokonania zmiany U</w:t>
      </w:r>
      <w:r w:rsidR="007965A5" w:rsidRPr="003C7011">
        <w:rPr>
          <w:rFonts w:ascii="Arial" w:hAnsi="Arial" w:cs="Arial"/>
          <w:szCs w:val="22"/>
        </w:rPr>
        <w:t xml:space="preserve">mowy w formie aneksów w </w:t>
      </w:r>
      <w:r w:rsidR="00172585" w:rsidRPr="003C7011">
        <w:rPr>
          <w:rFonts w:ascii="Arial" w:hAnsi="Arial" w:cs="Arial"/>
          <w:szCs w:val="22"/>
        </w:rPr>
        <w:t xml:space="preserve">niżej wymienionych przypadkach </w:t>
      </w:r>
      <w:r w:rsidR="00990E55" w:rsidRPr="003C7011">
        <w:rPr>
          <w:rFonts w:ascii="Arial" w:hAnsi="Arial" w:cs="Arial"/>
          <w:szCs w:val="22"/>
        </w:rPr>
        <w:t>zmniejszenia lub zwiększenia zakresu rzeczowego w obiektywnie uzasadnionych przypadkach wraz ze stosowną zmianą wynagrodzenia w szczególności:</w:t>
      </w:r>
    </w:p>
    <w:p w14:paraId="43A06496" w14:textId="77777777" w:rsidR="00990E55" w:rsidRPr="003C7011" w:rsidRDefault="00990E55" w:rsidP="00C83AB0">
      <w:pPr>
        <w:pStyle w:val="KRP"/>
        <w:spacing w:line="276" w:lineRule="auto"/>
        <w:ind w:left="426" w:hanging="284"/>
        <w:rPr>
          <w:rFonts w:ascii="Arial" w:hAnsi="Arial" w:cs="Arial"/>
          <w:szCs w:val="22"/>
        </w:rPr>
      </w:pPr>
      <w:r w:rsidRPr="003C7011">
        <w:rPr>
          <w:rFonts w:ascii="Arial" w:hAnsi="Arial" w:cs="Arial"/>
          <w:szCs w:val="22"/>
        </w:rPr>
        <w:t xml:space="preserve">a. w razie konieczności </w:t>
      </w:r>
      <w:r w:rsidR="006A0B4E" w:rsidRPr="003C7011">
        <w:rPr>
          <w:rFonts w:ascii="Arial" w:hAnsi="Arial" w:cs="Arial"/>
          <w:szCs w:val="22"/>
        </w:rPr>
        <w:t>zmiany</w:t>
      </w:r>
      <w:r w:rsidRPr="003C7011">
        <w:rPr>
          <w:rFonts w:ascii="Arial" w:hAnsi="Arial" w:cs="Arial"/>
          <w:szCs w:val="22"/>
        </w:rPr>
        <w:t xml:space="preserve"> zakres</w:t>
      </w:r>
      <w:r w:rsidR="006A0B4E" w:rsidRPr="003C7011">
        <w:rPr>
          <w:rFonts w:ascii="Arial" w:hAnsi="Arial" w:cs="Arial"/>
          <w:szCs w:val="22"/>
        </w:rPr>
        <w:t>u</w:t>
      </w:r>
      <w:r w:rsidRPr="003C7011">
        <w:rPr>
          <w:rFonts w:ascii="Arial" w:hAnsi="Arial" w:cs="Arial"/>
          <w:szCs w:val="22"/>
        </w:rPr>
        <w:t xml:space="preserve"> robót w trakcie realizacji inwestycji, niezbędnych do pra</w:t>
      </w:r>
      <w:r w:rsidR="000B24CC" w:rsidRPr="003C7011">
        <w:rPr>
          <w:rFonts w:ascii="Arial" w:hAnsi="Arial" w:cs="Arial"/>
          <w:szCs w:val="22"/>
        </w:rPr>
        <w:t>widłowego wykonania przedmiotu U</w:t>
      </w:r>
      <w:r w:rsidRPr="003C7011">
        <w:rPr>
          <w:rFonts w:ascii="Arial" w:hAnsi="Arial" w:cs="Arial"/>
          <w:szCs w:val="22"/>
        </w:rPr>
        <w:t>mowy,</w:t>
      </w:r>
    </w:p>
    <w:p w14:paraId="7B3FA901" w14:textId="77777777" w:rsidR="00990E55" w:rsidRPr="003C7011" w:rsidRDefault="00990E55" w:rsidP="00C83AB0">
      <w:pPr>
        <w:pStyle w:val="KRP"/>
        <w:spacing w:line="276" w:lineRule="auto"/>
        <w:ind w:left="426" w:hanging="284"/>
        <w:rPr>
          <w:rFonts w:ascii="Arial" w:hAnsi="Arial" w:cs="Arial"/>
          <w:szCs w:val="22"/>
        </w:rPr>
      </w:pPr>
      <w:r w:rsidRPr="003C7011">
        <w:rPr>
          <w:rFonts w:ascii="Arial" w:hAnsi="Arial" w:cs="Arial"/>
          <w:szCs w:val="22"/>
        </w:rPr>
        <w:t xml:space="preserve">b. w razie wynikłej po stronie Zamawiającego zmiany </w:t>
      </w:r>
      <w:r w:rsidR="000B24CC" w:rsidRPr="003C7011">
        <w:rPr>
          <w:rFonts w:ascii="Arial" w:hAnsi="Arial" w:cs="Arial"/>
          <w:szCs w:val="22"/>
        </w:rPr>
        <w:t>koncepcji wykonania przedmiotu U</w:t>
      </w:r>
      <w:r w:rsidRPr="003C7011">
        <w:rPr>
          <w:rFonts w:ascii="Arial" w:hAnsi="Arial" w:cs="Arial"/>
          <w:szCs w:val="22"/>
        </w:rPr>
        <w:t>mowy, powodującej konieczność zmiany zakresu robót budo</w:t>
      </w:r>
      <w:r w:rsidR="000B24CC" w:rsidRPr="003C7011">
        <w:rPr>
          <w:rFonts w:ascii="Arial" w:hAnsi="Arial" w:cs="Arial"/>
          <w:szCs w:val="22"/>
        </w:rPr>
        <w:t>wlanych stanowiących przedmiot U</w:t>
      </w:r>
      <w:r w:rsidRPr="003C7011">
        <w:rPr>
          <w:rFonts w:ascii="Arial" w:hAnsi="Arial" w:cs="Arial"/>
          <w:szCs w:val="22"/>
        </w:rPr>
        <w:t>mowy.</w:t>
      </w:r>
    </w:p>
    <w:p w14:paraId="54437563" w14:textId="77777777" w:rsidR="00A61A69" w:rsidRPr="003C7011" w:rsidRDefault="00963360" w:rsidP="00C83AB0">
      <w:pPr>
        <w:pStyle w:val="KRP"/>
        <w:spacing w:line="276" w:lineRule="auto"/>
        <w:ind w:left="426" w:firstLine="708"/>
        <w:rPr>
          <w:rFonts w:ascii="Arial" w:hAnsi="Arial" w:cs="Arial"/>
          <w:szCs w:val="22"/>
        </w:rPr>
      </w:pPr>
      <w:r w:rsidRPr="003C7011">
        <w:rPr>
          <w:rFonts w:ascii="Arial" w:hAnsi="Arial" w:cs="Arial"/>
          <w:szCs w:val="22"/>
        </w:rPr>
        <w:t xml:space="preserve">W </w:t>
      </w:r>
      <w:r w:rsidR="004C19D9" w:rsidRPr="003C7011">
        <w:rPr>
          <w:rFonts w:ascii="Arial" w:hAnsi="Arial" w:cs="Arial"/>
          <w:szCs w:val="22"/>
        </w:rPr>
        <w:t xml:space="preserve">w/w przypadkach </w:t>
      </w:r>
      <w:r w:rsidRPr="003C7011">
        <w:rPr>
          <w:rFonts w:ascii="Arial" w:hAnsi="Arial" w:cs="Arial"/>
          <w:szCs w:val="22"/>
        </w:rPr>
        <w:t>Zamawiający sporządzi protokół konieczności</w:t>
      </w:r>
      <w:r w:rsidR="009C10CA" w:rsidRPr="003C7011">
        <w:rPr>
          <w:rFonts w:ascii="Arial" w:hAnsi="Arial" w:cs="Arial"/>
          <w:szCs w:val="22"/>
        </w:rPr>
        <w:t>, n</w:t>
      </w:r>
      <w:r w:rsidR="00BA31EA" w:rsidRPr="003C7011">
        <w:rPr>
          <w:rFonts w:ascii="Arial" w:hAnsi="Arial" w:cs="Arial"/>
          <w:szCs w:val="22"/>
        </w:rPr>
        <w:t xml:space="preserve">atomiast Wykonawca sporządzi kosztorys na roboty dodatkowe, który musi być uzgodniony </w:t>
      </w:r>
      <w:r w:rsidR="009C10CA" w:rsidRPr="003C7011">
        <w:rPr>
          <w:rFonts w:ascii="Arial" w:hAnsi="Arial" w:cs="Arial"/>
          <w:szCs w:val="22"/>
        </w:rPr>
        <w:t>z inspektorem</w:t>
      </w:r>
      <w:r w:rsidR="00BA31EA" w:rsidRPr="003C7011">
        <w:rPr>
          <w:rFonts w:ascii="Arial" w:hAnsi="Arial" w:cs="Arial"/>
          <w:szCs w:val="22"/>
        </w:rPr>
        <w:t xml:space="preserve"> nadzoru oraz zatwierdzony przez Zamawiającego.</w:t>
      </w:r>
      <w:r w:rsidR="00BD593F" w:rsidRPr="003C7011">
        <w:rPr>
          <w:rFonts w:ascii="Arial" w:hAnsi="Arial" w:cs="Arial"/>
          <w:szCs w:val="22"/>
        </w:rPr>
        <w:t xml:space="preserve"> </w:t>
      </w:r>
      <w:r w:rsidR="004C19D9" w:rsidRPr="003C7011">
        <w:rPr>
          <w:rFonts w:ascii="Arial" w:hAnsi="Arial" w:cs="Arial"/>
          <w:szCs w:val="22"/>
        </w:rPr>
        <w:t>Wynagrodzenie końcowe (zsumowane wynagrodzenie za roboty bu</w:t>
      </w:r>
      <w:r w:rsidR="00A97FC4" w:rsidRPr="003C7011">
        <w:rPr>
          <w:rFonts w:ascii="Arial" w:hAnsi="Arial" w:cs="Arial"/>
          <w:szCs w:val="22"/>
        </w:rPr>
        <w:t>dowlane będące przedmiotem Umowy oraz aneksu do U</w:t>
      </w:r>
      <w:r w:rsidR="004C19D9" w:rsidRPr="003C7011">
        <w:rPr>
          <w:rFonts w:ascii="Arial" w:hAnsi="Arial" w:cs="Arial"/>
          <w:szCs w:val="22"/>
        </w:rPr>
        <w:t xml:space="preserve">mowy) </w:t>
      </w:r>
      <w:r w:rsidR="00A61A69" w:rsidRPr="003C7011">
        <w:rPr>
          <w:rFonts w:ascii="Arial" w:hAnsi="Arial" w:cs="Arial"/>
          <w:szCs w:val="22"/>
        </w:rPr>
        <w:t xml:space="preserve">nie może przekroczyć 115% wartości </w:t>
      </w:r>
      <w:r w:rsidR="005729E9" w:rsidRPr="003C7011">
        <w:rPr>
          <w:rFonts w:ascii="Arial" w:hAnsi="Arial" w:cs="Arial"/>
          <w:szCs w:val="22"/>
        </w:rPr>
        <w:t xml:space="preserve">wynagrodzenia </w:t>
      </w:r>
      <w:r w:rsidR="00A61A69" w:rsidRPr="003C7011">
        <w:rPr>
          <w:rFonts w:ascii="Arial" w:hAnsi="Arial" w:cs="Arial"/>
          <w:szCs w:val="22"/>
        </w:rPr>
        <w:t>określonej</w:t>
      </w:r>
      <w:r w:rsidR="005729E9" w:rsidRPr="003C7011">
        <w:rPr>
          <w:rFonts w:ascii="Arial" w:hAnsi="Arial" w:cs="Arial"/>
          <w:szCs w:val="22"/>
        </w:rPr>
        <w:t xml:space="preserve"> w</w:t>
      </w:r>
      <w:r w:rsidR="00A61A69" w:rsidRPr="003C7011">
        <w:rPr>
          <w:rFonts w:ascii="Arial" w:hAnsi="Arial" w:cs="Arial"/>
          <w:szCs w:val="22"/>
        </w:rPr>
        <w:t xml:space="preserve"> </w:t>
      </w:r>
      <w:r w:rsidR="00613860" w:rsidRPr="003C7011">
        <w:rPr>
          <w:rFonts w:ascii="Arial" w:hAnsi="Arial" w:cs="Arial"/>
          <w:szCs w:val="22"/>
        </w:rPr>
        <w:t xml:space="preserve">§5 </w:t>
      </w:r>
      <w:r w:rsidR="00A61A69" w:rsidRPr="003C7011">
        <w:rPr>
          <w:rFonts w:ascii="Arial" w:hAnsi="Arial" w:cs="Arial"/>
          <w:szCs w:val="22"/>
        </w:rPr>
        <w:t xml:space="preserve">w ust. 1. Ewentualne przekroczenie ponad 115% </w:t>
      </w:r>
      <w:r w:rsidR="004C19D9" w:rsidRPr="003C7011">
        <w:rPr>
          <w:rFonts w:ascii="Arial" w:hAnsi="Arial" w:cs="Arial"/>
          <w:szCs w:val="22"/>
        </w:rPr>
        <w:t>wartości wynagrodzenia określonego w §5 w ust. 1 w związku z przedstawieniem do zatwierdzenia kosztorysu na roboty budowlane</w:t>
      </w:r>
      <w:r w:rsidR="005065A0" w:rsidRPr="003C7011">
        <w:rPr>
          <w:rFonts w:ascii="Arial" w:hAnsi="Arial" w:cs="Arial"/>
          <w:szCs w:val="22"/>
        </w:rPr>
        <w:t xml:space="preserve"> (dodatkowe)</w:t>
      </w:r>
      <w:r w:rsidR="004C19D9" w:rsidRPr="003C7011">
        <w:rPr>
          <w:rFonts w:ascii="Arial" w:hAnsi="Arial" w:cs="Arial"/>
          <w:szCs w:val="22"/>
        </w:rPr>
        <w:t xml:space="preserve"> i zawa</w:t>
      </w:r>
      <w:r w:rsidR="00A97FC4" w:rsidRPr="003C7011">
        <w:rPr>
          <w:rFonts w:ascii="Arial" w:hAnsi="Arial" w:cs="Arial"/>
          <w:szCs w:val="22"/>
        </w:rPr>
        <w:t>rciem na skutek tego aneksu do U</w:t>
      </w:r>
      <w:r w:rsidR="004C19D9" w:rsidRPr="003C7011">
        <w:rPr>
          <w:rFonts w:ascii="Arial" w:hAnsi="Arial" w:cs="Arial"/>
          <w:szCs w:val="22"/>
        </w:rPr>
        <w:t xml:space="preserve">mowy, </w:t>
      </w:r>
      <w:r w:rsidR="00A61A69" w:rsidRPr="003C7011">
        <w:rPr>
          <w:rFonts w:ascii="Arial" w:hAnsi="Arial" w:cs="Arial"/>
          <w:szCs w:val="22"/>
        </w:rPr>
        <w:t>stanowi ryzyko Wykonawcy i nie powoduje obowiązku zapłaty</w:t>
      </w:r>
      <w:r w:rsidR="004C19D9" w:rsidRPr="003C7011">
        <w:rPr>
          <w:rFonts w:ascii="Arial" w:hAnsi="Arial" w:cs="Arial"/>
          <w:szCs w:val="22"/>
        </w:rPr>
        <w:t xml:space="preserve"> przez Zamawiającego wynagrodzenia ponad wskazaną wartość. Zatwierdzenie przez Zamawiającego kosztorysu</w:t>
      </w:r>
      <w:r w:rsidR="00A0621F" w:rsidRPr="003C7011">
        <w:rPr>
          <w:rFonts w:ascii="Arial" w:hAnsi="Arial" w:cs="Arial"/>
          <w:szCs w:val="22"/>
        </w:rPr>
        <w:t xml:space="preserve"> na roboty dodatkowe stanowi </w:t>
      </w:r>
      <w:r w:rsidR="005065A0" w:rsidRPr="003C7011">
        <w:rPr>
          <w:rFonts w:ascii="Arial" w:hAnsi="Arial" w:cs="Arial"/>
          <w:szCs w:val="22"/>
        </w:rPr>
        <w:t>podstawę do zawarcia aneksu do U</w:t>
      </w:r>
      <w:r w:rsidR="00A0621F" w:rsidRPr="003C7011">
        <w:rPr>
          <w:rFonts w:ascii="Arial" w:hAnsi="Arial" w:cs="Arial"/>
          <w:szCs w:val="22"/>
        </w:rPr>
        <w:t>mowy</w:t>
      </w:r>
      <w:r w:rsidR="00A61A69" w:rsidRPr="003C7011">
        <w:rPr>
          <w:rFonts w:ascii="Arial" w:hAnsi="Arial" w:cs="Arial"/>
          <w:szCs w:val="22"/>
        </w:rPr>
        <w:t xml:space="preserve">. </w:t>
      </w:r>
    </w:p>
    <w:p w14:paraId="7172E0ED" w14:textId="4E5301A4" w:rsidR="00A7657C" w:rsidRPr="00BF189F" w:rsidRDefault="007044C2" w:rsidP="00BF189F">
      <w:pPr>
        <w:pStyle w:val="KRP"/>
        <w:numPr>
          <w:ilvl w:val="0"/>
          <w:numId w:val="14"/>
        </w:numPr>
        <w:spacing w:line="276" w:lineRule="auto"/>
        <w:rPr>
          <w:rFonts w:ascii="Arial" w:hAnsi="Arial" w:cs="Arial"/>
          <w:szCs w:val="22"/>
        </w:rPr>
      </w:pPr>
      <w:r w:rsidRPr="003C7011">
        <w:rPr>
          <w:rFonts w:ascii="Arial" w:hAnsi="Arial" w:cs="Arial"/>
          <w:szCs w:val="22"/>
        </w:rPr>
        <w:t>Wszelkie zmiany Umowy są dokonywane przez umocowanych przedstawicieli Zamawiającego i Wykonawcy w formie pisemnej w drodze aneksu</w:t>
      </w:r>
      <w:r w:rsidR="005065A0" w:rsidRPr="003C7011">
        <w:rPr>
          <w:rFonts w:ascii="Arial" w:hAnsi="Arial" w:cs="Arial"/>
          <w:szCs w:val="22"/>
        </w:rPr>
        <w:t xml:space="preserve"> do</w:t>
      </w:r>
      <w:r w:rsidRPr="003C7011">
        <w:rPr>
          <w:rFonts w:ascii="Arial" w:hAnsi="Arial" w:cs="Arial"/>
          <w:szCs w:val="22"/>
        </w:rPr>
        <w:t xml:space="preserve"> Umowy, pod rygorem nieważności.</w:t>
      </w:r>
    </w:p>
    <w:p w14:paraId="3314EB4E" w14:textId="77777777" w:rsidR="000E1B9B" w:rsidRPr="003C7011" w:rsidRDefault="000E1B9B" w:rsidP="00337FCD">
      <w:pPr>
        <w:pStyle w:val="KRP"/>
        <w:spacing w:before="240" w:after="0" w:line="276" w:lineRule="auto"/>
        <w:ind w:firstLine="0"/>
        <w:jc w:val="center"/>
        <w:rPr>
          <w:rFonts w:ascii="Arial" w:hAnsi="Arial" w:cs="Arial"/>
          <w:b/>
          <w:szCs w:val="22"/>
        </w:rPr>
      </w:pPr>
      <w:r w:rsidRPr="003C7011">
        <w:rPr>
          <w:rFonts w:ascii="Arial" w:hAnsi="Arial" w:cs="Arial"/>
          <w:b/>
          <w:szCs w:val="22"/>
        </w:rPr>
        <w:t xml:space="preserve">§ </w:t>
      </w:r>
      <w:r w:rsidR="00821CF4" w:rsidRPr="003C7011">
        <w:rPr>
          <w:rFonts w:ascii="Arial" w:hAnsi="Arial" w:cs="Arial"/>
          <w:b/>
          <w:szCs w:val="22"/>
        </w:rPr>
        <w:t>13</w:t>
      </w:r>
    </w:p>
    <w:p w14:paraId="4493E20F" w14:textId="77777777" w:rsidR="00821CF4" w:rsidRPr="003C7011" w:rsidRDefault="00821CF4" w:rsidP="003359FF">
      <w:pPr>
        <w:pStyle w:val="Nagwek1"/>
        <w:numPr>
          <w:ilvl w:val="0"/>
          <w:numId w:val="0"/>
        </w:numPr>
        <w:tabs>
          <w:tab w:val="left" w:pos="567"/>
        </w:tabs>
        <w:spacing w:before="227" w:line="276" w:lineRule="auto"/>
        <w:ind w:left="567" w:hanging="567"/>
        <w:jc w:val="center"/>
        <w:rPr>
          <w:rFonts w:ascii="Arial" w:hAnsi="Arial" w:cs="Arial"/>
          <w:sz w:val="22"/>
          <w:szCs w:val="22"/>
        </w:rPr>
      </w:pPr>
      <w:r w:rsidRPr="003C7011">
        <w:rPr>
          <w:rFonts w:ascii="Arial" w:hAnsi="Arial" w:cs="Arial"/>
          <w:sz w:val="22"/>
          <w:szCs w:val="22"/>
        </w:rPr>
        <w:t>Postanowienia końcowe</w:t>
      </w:r>
    </w:p>
    <w:p w14:paraId="7854214D" w14:textId="77777777" w:rsidR="00821E4E" w:rsidRPr="003C7011" w:rsidRDefault="00821E4E" w:rsidP="00C83AB0">
      <w:pPr>
        <w:numPr>
          <w:ilvl w:val="0"/>
          <w:numId w:val="10"/>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Wszelkie spory, mogąc</w:t>
      </w:r>
      <w:r w:rsidR="00A97FC4" w:rsidRPr="003C7011">
        <w:rPr>
          <w:rFonts w:ascii="Arial" w:hAnsi="Arial" w:cs="Arial"/>
          <w:sz w:val="22"/>
          <w:szCs w:val="22"/>
        </w:rPr>
        <w:t>e wyniknąć z tytułu niniejszej U</w:t>
      </w:r>
      <w:r w:rsidRPr="003C7011">
        <w:rPr>
          <w:rFonts w:ascii="Arial" w:hAnsi="Arial" w:cs="Arial"/>
          <w:sz w:val="22"/>
          <w:szCs w:val="22"/>
        </w:rPr>
        <w:t>mowy, będą rozstrzygane przez sąd właściwy miejscowo dla siedziby Zamawiającego.</w:t>
      </w:r>
    </w:p>
    <w:p w14:paraId="4E8E8E98" w14:textId="5DAE91A7" w:rsidR="00821E4E" w:rsidRPr="003C7011" w:rsidRDefault="00821E4E" w:rsidP="00C83AB0">
      <w:pPr>
        <w:numPr>
          <w:ilvl w:val="0"/>
          <w:numId w:val="10"/>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W spraw</w:t>
      </w:r>
      <w:r w:rsidR="00A97FC4" w:rsidRPr="003C7011">
        <w:rPr>
          <w:rFonts w:ascii="Arial" w:hAnsi="Arial" w:cs="Arial"/>
          <w:sz w:val="22"/>
          <w:szCs w:val="22"/>
        </w:rPr>
        <w:t>ach nieuregulowanych niniejszą U</w:t>
      </w:r>
      <w:r w:rsidRPr="003C7011">
        <w:rPr>
          <w:rFonts w:ascii="Arial" w:hAnsi="Arial" w:cs="Arial"/>
          <w:sz w:val="22"/>
          <w:szCs w:val="22"/>
        </w:rPr>
        <w:t xml:space="preserve">mową stosuje się przepisy ustaw: ustawy z dnia </w:t>
      </w:r>
      <w:r w:rsidR="001E0564" w:rsidRPr="003C7011">
        <w:rPr>
          <w:rFonts w:ascii="Arial" w:hAnsi="Arial" w:cs="Arial"/>
          <w:sz w:val="22"/>
          <w:szCs w:val="22"/>
        </w:rPr>
        <w:t>11 września 2019 r. Prawo zamówień publicznych (</w:t>
      </w:r>
      <w:proofErr w:type="spellStart"/>
      <w:r w:rsidR="00F049EE">
        <w:rPr>
          <w:rFonts w:ascii="Arial" w:hAnsi="Arial" w:cs="Arial"/>
          <w:sz w:val="22"/>
          <w:szCs w:val="22"/>
        </w:rPr>
        <w:t>t.j</w:t>
      </w:r>
      <w:proofErr w:type="spellEnd"/>
      <w:r w:rsidR="00F049EE">
        <w:rPr>
          <w:rFonts w:ascii="Arial" w:hAnsi="Arial" w:cs="Arial"/>
          <w:sz w:val="22"/>
          <w:szCs w:val="22"/>
        </w:rPr>
        <w:t xml:space="preserve">. </w:t>
      </w:r>
      <w:r w:rsidR="001E0564" w:rsidRPr="003C7011">
        <w:rPr>
          <w:rFonts w:ascii="Arial" w:hAnsi="Arial" w:cs="Arial"/>
          <w:sz w:val="22"/>
          <w:szCs w:val="22"/>
        </w:rPr>
        <w:t>Dz. U. z 20</w:t>
      </w:r>
      <w:r w:rsidR="00A876E9">
        <w:rPr>
          <w:rFonts w:ascii="Arial" w:hAnsi="Arial" w:cs="Arial"/>
          <w:sz w:val="22"/>
          <w:szCs w:val="22"/>
        </w:rPr>
        <w:t>23</w:t>
      </w:r>
      <w:r w:rsidR="001E0564" w:rsidRPr="003C7011">
        <w:rPr>
          <w:rFonts w:ascii="Arial" w:hAnsi="Arial" w:cs="Arial"/>
          <w:sz w:val="22"/>
          <w:szCs w:val="22"/>
        </w:rPr>
        <w:t xml:space="preserve">, poz. </w:t>
      </w:r>
      <w:r w:rsidR="00985D49">
        <w:rPr>
          <w:rFonts w:ascii="Arial" w:hAnsi="Arial" w:cs="Arial"/>
          <w:sz w:val="22"/>
          <w:szCs w:val="22"/>
        </w:rPr>
        <w:t>1</w:t>
      </w:r>
      <w:r w:rsidR="00A876E9">
        <w:rPr>
          <w:rFonts w:ascii="Arial" w:hAnsi="Arial" w:cs="Arial"/>
          <w:sz w:val="22"/>
          <w:szCs w:val="22"/>
        </w:rPr>
        <w:t>605</w:t>
      </w:r>
      <w:r w:rsidR="001E0564" w:rsidRPr="003C7011">
        <w:rPr>
          <w:rFonts w:ascii="Arial" w:hAnsi="Arial" w:cs="Arial"/>
          <w:sz w:val="22"/>
          <w:szCs w:val="22"/>
        </w:rPr>
        <w:t xml:space="preserve"> z </w:t>
      </w:r>
      <w:proofErr w:type="spellStart"/>
      <w:r w:rsidR="001E0564" w:rsidRPr="003C7011">
        <w:rPr>
          <w:rFonts w:ascii="Arial" w:hAnsi="Arial" w:cs="Arial"/>
          <w:sz w:val="22"/>
          <w:szCs w:val="22"/>
        </w:rPr>
        <w:t>późn</w:t>
      </w:r>
      <w:proofErr w:type="spellEnd"/>
      <w:r w:rsidR="001E0564" w:rsidRPr="003C7011">
        <w:rPr>
          <w:rFonts w:ascii="Arial" w:hAnsi="Arial" w:cs="Arial"/>
          <w:sz w:val="22"/>
          <w:szCs w:val="22"/>
        </w:rPr>
        <w:t>. zm.)</w:t>
      </w:r>
      <w:r w:rsidRPr="003C7011">
        <w:rPr>
          <w:rFonts w:ascii="Arial" w:hAnsi="Arial" w:cs="Arial"/>
          <w:sz w:val="22"/>
          <w:szCs w:val="22"/>
        </w:rPr>
        <w:t xml:space="preserve">, ustawy z dnia 07.07.1994r. Prawo budowlane </w:t>
      </w:r>
      <w:r w:rsidR="00D21D89" w:rsidRPr="003C7011">
        <w:rPr>
          <w:rFonts w:ascii="Arial" w:hAnsi="Arial" w:cs="Arial"/>
          <w:sz w:val="22"/>
          <w:szCs w:val="22"/>
        </w:rPr>
        <w:t>(</w:t>
      </w:r>
      <w:proofErr w:type="spellStart"/>
      <w:r w:rsidR="00D21D89" w:rsidRPr="003C7011">
        <w:rPr>
          <w:rFonts w:ascii="Arial" w:hAnsi="Arial" w:cs="Arial"/>
          <w:sz w:val="22"/>
          <w:szCs w:val="22"/>
        </w:rPr>
        <w:t>t.j</w:t>
      </w:r>
      <w:proofErr w:type="spellEnd"/>
      <w:r w:rsidR="00D21D89" w:rsidRPr="003C7011">
        <w:rPr>
          <w:rFonts w:ascii="Arial" w:hAnsi="Arial" w:cs="Arial"/>
          <w:sz w:val="22"/>
          <w:szCs w:val="22"/>
        </w:rPr>
        <w:t xml:space="preserve">. Dz.U. </w:t>
      </w:r>
      <w:r w:rsidR="00A876E9">
        <w:rPr>
          <w:rFonts w:ascii="Arial" w:hAnsi="Arial" w:cs="Arial"/>
          <w:sz w:val="22"/>
          <w:szCs w:val="22"/>
        </w:rPr>
        <w:t>202</w:t>
      </w:r>
      <w:r w:rsidR="00F92CDC">
        <w:rPr>
          <w:rFonts w:ascii="Arial" w:hAnsi="Arial" w:cs="Arial"/>
          <w:sz w:val="22"/>
          <w:szCs w:val="22"/>
        </w:rPr>
        <w:t>4</w:t>
      </w:r>
      <w:r w:rsidRPr="003C7011">
        <w:rPr>
          <w:rFonts w:ascii="Arial" w:hAnsi="Arial" w:cs="Arial"/>
          <w:sz w:val="22"/>
          <w:szCs w:val="22"/>
        </w:rPr>
        <w:t xml:space="preserve"> poz. </w:t>
      </w:r>
      <w:r w:rsidR="00F92CDC">
        <w:rPr>
          <w:rFonts w:ascii="Arial" w:hAnsi="Arial" w:cs="Arial"/>
          <w:sz w:val="22"/>
          <w:szCs w:val="22"/>
        </w:rPr>
        <w:t xml:space="preserve">725 </w:t>
      </w:r>
      <w:r w:rsidRPr="003C7011">
        <w:rPr>
          <w:rFonts w:ascii="Arial" w:hAnsi="Arial" w:cs="Arial"/>
          <w:sz w:val="22"/>
          <w:szCs w:val="22"/>
        </w:rPr>
        <w:t>z </w:t>
      </w:r>
      <w:proofErr w:type="spellStart"/>
      <w:r w:rsidRPr="003C7011">
        <w:rPr>
          <w:rFonts w:ascii="Arial" w:hAnsi="Arial" w:cs="Arial"/>
          <w:sz w:val="22"/>
          <w:szCs w:val="22"/>
        </w:rPr>
        <w:t>późn</w:t>
      </w:r>
      <w:proofErr w:type="spellEnd"/>
      <w:r w:rsidR="00F049EE">
        <w:rPr>
          <w:rFonts w:ascii="Arial" w:hAnsi="Arial" w:cs="Arial"/>
          <w:sz w:val="22"/>
          <w:szCs w:val="22"/>
        </w:rPr>
        <w:t>. zm.</w:t>
      </w:r>
      <w:r w:rsidRPr="003C7011">
        <w:rPr>
          <w:rFonts w:ascii="Arial" w:hAnsi="Arial" w:cs="Arial"/>
          <w:sz w:val="22"/>
          <w:szCs w:val="22"/>
        </w:rPr>
        <w:t>) oraz Kodeksu cywilnego o ile przepisy ustawy Prawo zamówień publicznych nie stanowią inaczej.</w:t>
      </w:r>
    </w:p>
    <w:p w14:paraId="4E012E5E" w14:textId="77777777" w:rsidR="00821E4E" w:rsidRPr="003C7011" w:rsidRDefault="00821E4E" w:rsidP="00C83AB0">
      <w:pPr>
        <w:numPr>
          <w:ilvl w:val="0"/>
          <w:numId w:val="10"/>
        </w:numPr>
        <w:tabs>
          <w:tab w:val="clear" w:pos="360"/>
          <w:tab w:val="num" w:pos="426"/>
        </w:tabs>
        <w:suppressAutoHyphens w:val="0"/>
        <w:spacing w:before="120" w:line="276" w:lineRule="auto"/>
        <w:ind w:left="426" w:hanging="426"/>
        <w:jc w:val="both"/>
        <w:rPr>
          <w:rFonts w:ascii="Arial" w:hAnsi="Arial" w:cs="Arial"/>
          <w:sz w:val="22"/>
          <w:szCs w:val="22"/>
        </w:rPr>
      </w:pPr>
      <w:r w:rsidRPr="003C7011">
        <w:rPr>
          <w:rFonts w:ascii="Arial" w:hAnsi="Arial" w:cs="Arial"/>
          <w:sz w:val="22"/>
          <w:szCs w:val="22"/>
        </w:rPr>
        <w:t>Umowę sporządzono w trzech jednobrzmiących egzemplarzach, 2 egzemplarze dla Zamawiającego i 1 egzemplarz dla Wykonawcy.</w:t>
      </w:r>
    </w:p>
    <w:p w14:paraId="1E5C9B20" w14:textId="77777777" w:rsidR="00821E4E" w:rsidRPr="003C7011" w:rsidRDefault="00A97FC4" w:rsidP="00C83AB0">
      <w:pPr>
        <w:numPr>
          <w:ilvl w:val="0"/>
          <w:numId w:val="10"/>
        </w:numPr>
        <w:tabs>
          <w:tab w:val="clear" w:pos="360"/>
          <w:tab w:val="num" w:pos="426"/>
        </w:tabs>
        <w:suppressAutoHyphens w:val="0"/>
        <w:spacing w:line="276" w:lineRule="auto"/>
        <w:ind w:left="426" w:hanging="426"/>
        <w:jc w:val="both"/>
        <w:rPr>
          <w:rFonts w:ascii="Arial" w:hAnsi="Arial" w:cs="Arial"/>
          <w:sz w:val="22"/>
          <w:szCs w:val="22"/>
        </w:rPr>
      </w:pPr>
      <w:r w:rsidRPr="003C7011">
        <w:rPr>
          <w:rFonts w:ascii="Arial" w:hAnsi="Arial" w:cs="Arial"/>
          <w:sz w:val="22"/>
          <w:szCs w:val="22"/>
        </w:rPr>
        <w:t>Integralna część U</w:t>
      </w:r>
      <w:r w:rsidR="00821E4E" w:rsidRPr="003C7011">
        <w:rPr>
          <w:rFonts w:ascii="Arial" w:hAnsi="Arial" w:cs="Arial"/>
          <w:sz w:val="22"/>
          <w:szCs w:val="22"/>
        </w:rPr>
        <w:t>mowy stanowią załączniki:</w:t>
      </w:r>
    </w:p>
    <w:p w14:paraId="61B7DF55" w14:textId="77777777" w:rsidR="003C7011" w:rsidRPr="003C7011" w:rsidRDefault="003C7011" w:rsidP="003C7011">
      <w:pPr>
        <w:suppressAutoHyphens w:val="0"/>
        <w:spacing w:line="276" w:lineRule="auto"/>
        <w:ind w:left="426"/>
        <w:jc w:val="both"/>
        <w:rPr>
          <w:rFonts w:ascii="Arial" w:hAnsi="Arial" w:cs="Arial"/>
          <w:sz w:val="22"/>
          <w:szCs w:val="22"/>
        </w:rPr>
      </w:pPr>
    </w:p>
    <w:p w14:paraId="65FFAF5F" w14:textId="77777777" w:rsidR="009B4425" w:rsidRPr="003C7011" w:rsidRDefault="00B80876" w:rsidP="00C83AB0">
      <w:pPr>
        <w:numPr>
          <w:ilvl w:val="0"/>
          <w:numId w:val="24"/>
        </w:numPr>
        <w:suppressAutoHyphens w:val="0"/>
        <w:spacing w:line="276" w:lineRule="auto"/>
        <w:ind w:left="426" w:hanging="284"/>
        <w:jc w:val="both"/>
        <w:rPr>
          <w:rFonts w:ascii="Arial" w:hAnsi="Arial" w:cs="Arial"/>
          <w:sz w:val="22"/>
          <w:szCs w:val="22"/>
        </w:rPr>
      </w:pPr>
      <w:r w:rsidRPr="003C7011">
        <w:rPr>
          <w:rFonts w:ascii="Arial" w:hAnsi="Arial" w:cs="Arial"/>
          <w:sz w:val="22"/>
          <w:szCs w:val="22"/>
        </w:rPr>
        <w:t>Załącznik nr 1 - o</w:t>
      </w:r>
      <w:r w:rsidR="002F52C6" w:rsidRPr="003C7011">
        <w:rPr>
          <w:rFonts w:ascii="Arial" w:hAnsi="Arial" w:cs="Arial"/>
          <w:sz w:val="22"/>
          <w:szCs w:val="22"/>
        </w:rPr>
        <w:t>ferta Wykonawcy</w:t>
      </w:r>
      <w:r w:rsidR="00821E4E" w:rsidRPr="003C7011">
        <w:rPr>
          <w:rFonts w:ascii="Arial" w:hAnsi="Arial" w:cs="Arial"/>
          <w:sz w:val="22"/>
          <w:szCs w:val="22"/>
        </w:rPr>
        <w:t>,</w:t>
      </w:r>
    </w:p>
    <w:p w14:paraId="1CF7B425" w14:textId="77777777" w:rsidR="009B4425" w:rsidRPr="003C7011" w:rsidRDefault="00B80876" w:rsidP="00C83AB0">
      <w:pPr>
        <w:numPr>
          <w:ilvl w:val="0"/>
          <w:numId w:val="24"/>
        </w:numPr>
        <w:suppressAutoHyphens w:val="0"/>
        <w:spacing w:line="276" w:lineRule="auto"/>
        <w:ind w:left="426" w:hanging="284"/>
        <w:jc w:val="both"/>
        <w:rPr>
          <w:rFonts w:ascii="Arial" w:hAnsi="Arial" w:cs="Arial"/>
          <w:sz w:val="22"/>
          <w:szCs w:val="22"/>
        </w:rPr>
      </w:pPr>
      <w:r w:rsidRPr="003C7011">
        <w:rPr>
          <w:rFonts w:ascii="Arial" w:hAnsi="Arial" w:cs="Arial"/>
          <w:sz w:val="22"/>
          <w:szCs w:val="22"/>
        </w:rPr>
        <w:t>Załącznik nr 2 - w</w:t>
      </w:r>
      <w:r w:rsidR="00821E4E" w:rsidRPr="003C7011">
        <w:rPr>
          <w:rFonts w:ascii="Arial" w:hAnsi="Arial" w:cs="Arial"/>
          <w:sz w:val="22"/>
          <w:szCs w:val="22"/>
        </w:rPr>
        <w:t>zór oświadczenia podwykonawcy,</w:t>
      </w:r>
    </w:p>
    <w:p w14:paraId="65C6A0BE" w14:textId="77777777" w:rsidR="009B4425" w:rsidRPr="003C7011" w:rsidRDefault="00B80876" w:rsidP="00C83AB0">
      <w:pPr>
        <w:numPr>
          <w:ilvl w:val="0"/>
          <w:numId w:val="24"/>
        </w:numPr>
        <w:suppressAutoHyphens w:val="0"/>
        <w:spacing w:line="276" w:lineRule="auto"/>
        <w:ind w:left="426" w:hanging="284"/>
        <w:jc w:val="both"/>
        <w:rPr>
          <w:rFonts w:ascii="Arial" w:hAnsi="Arial" w:cs="Arial"/>
          <w:sz w:val="22"/>
          <w:szCs w:val="22"/>
        </w:rPr>
      </w:pPr>
      <w:r w:rsidRPr="003C7011">
        <w:rPr>
          <w:rFonts w:ascii="Arial" w:hAnsi="Arial" w:cs="Arial"/>
          <w:sz w:val="22"/>
          <w:szCs w:val="22"/>
        </w:rPr>
        <w:t xml:space="preserve">Załącznik nr 3 </w:t>
      </w:r>
      <w:r w:rsidR="00CD3E6C" w:rsidRPr="003C7011">
        <w:rPr>
          <w:rFonts w:ascii="Arial" w:hAnsi="Arial" w:cs="Arial"/>
          <w:sz w:val="22"/>
          <w:szCs w:val="22"/>
        </w:rPr>
        <w:t>–</w:t>
      </w:r>
      <w:r w:rsidRPr="003C7011">
        <w:rPr>
          <w:rFonts w:ascii="Arial" w:hAnsi="Arial" w:cs="Arial"/>
          <w:sz w:val="22"/>
          <w:szCs w:val="22"/>
        </w:rPr>
        <w:t xml:space="preserve"> </w:t>
      </w:r>
      <w:r w:rsidR="00CD3E6C" w:rsidRPr="003C7011">
        <w:rPr>
          <w:rFonts w:ascii="Arial" w:hAnsi="Arial" w:cs="Arial"/>
          <w:sz w:val="22"/>
          <w:szCs w:val="22"/>
        </w:rPr>
        <w:t xml:space="preserve">wzór </w:t>
      </w:r>
      <w:r w:rsidRPr="003C7011">
        <w:rPr>
          <w:rFonts w:ascii="Arial" w:hAnsi="Arial" w:cs="Arial"/>
          <w:sz w:val="22"/>
          <w:szCs w:val="22"/>
        </w:rPr>
        <w:t>k</w:t>
      </w:r>
      <w:r w:rsidR="00CD3E6C" w:rsidRPr="003C7011">
        <w:rPr>
          <w:rFonts w:ascii="Arial" w:hAnsi="Arial" w:cs="Arial"/>
          <w:sz w:val="22"/>
          <w:szCs w:val="22"/>
        </w:rPr>
        <w:t>arty gwarancyjnej</w:t>
      </w:r>
      <w:r w:rsidRPr="003C7011">
        <w:rPr>
          <w:rFonts w:ascii="Arial" w:hAnsi="Arial" w:cs="Arial"/>
          <w:sz w:val="22"/>
          <w:szCs w:val="22"/>
        </w:rPr>
        <w:t>,</w:t>
      </w:r>
    </w:p>
    <w:p w14:paraId="101186CC" w14:textId="77777777" w:rsidR="00421153" w:rsidRPr="003C7011" w:rsidRDefault="00DC4B4F" w:rsidP="00C83AB0">
      <w:pPr>
        <w:numPr>
          <w:ilvl w:val="0"/>
          <w:numId w:val="24"/>
        </w:numPr>
        <w:suppressAutoHyphens w:val="0"/>
        <w:spacing w:line="276" w:lineRule="auto"/>
        <w:ind w:left="426" w:hanging="284"/>
        <w:jc w:val="both"/>
        <w:rPr>
          <w:rFonts w:ascii="Arial" w:hAnsi="Arial" w:cs="Arial"/>
          <w:sz w:val="22"/>
          <w:szCs w:val="22"/>
        </w:rPr>
      </w:pPr>
      <w:r w:rsidRPr="003C7011">
        <w:rPr>
          <w:rFonts w:ascii="Arial" w:hAnsi="Arial" w:cs="Arial"/>
          <w:sz w:val="22"/>
          <w:szCs w:val="22"/>
        </w:rPr>
        <w:t>Załącznik nr 4</w:t>
      </w:r>
      <w:r w:rsidR="000D300B" w:rsidRPr="003C7011">
        <w:rPr>
          <w:rFonts w:ascii="Arial" w:hAnsi="Arial" w:cs="Arial"/>
          <w:sz w:val="22"/>
          <w:szCs w:val="22"/>
        </w:rPr>
        <w:t xml:space="preserve"> – </w:t>
      </w:r>
      <w:r w:rsidR="008726C3" w:rsidRPr="003C7011">
        <w:rPr>
          <w:rFonts w:ascii="Arial" w:hAnsi="Arial" w:cs="Arial"/>
          <w:sz w:val="22"/>
          <w:szCs w:val="22"/>
        </w:rPr>
        <w:t>w</w:t>
      </w:r>
      <w:r w:rsidR="00B80876" w:rsidRPr="003C7011">
        <w:rPr>
          <w:rFonts w:ascii="Arial" w:hAnsi="Arial" w:cs="Arial"/>
          <w:sz w:val="22"/>
          <w:szCs w:val="22"/>
        </w:rPr>
        <w:t xml:space="preserve">ykaz </w:t>
      </w:r>
      <w:r w:rsidR="00821E4E" w:rsidRPr="003C7011">
        <w:rPr>
          <w:rFonts w:ascii="Arial" w:hAnsi="Arial" w:cs="Arial"/>
          <w:sz w:val="22"/>
          <w:szCs w:val="22"/>
        </w:rPr>
        <w:t>pracowników</w:t>
      </w:r>
      <w:r w:rsidR="00D95B13" w:rsidRPr="003C7011">
        <w:rPr>
          <w:rFonts w:ascii="Arial" w:hAnsi="Arial" w:cs="Arial"/>
          <w:sz w:val="22"/>
          <w:szCs w:val="22"/>
        </w:rPr>
        <w:t xml:space="preserve"> skierowanych do realizacji zamówienia.</w:t>
      </w:r>
    </w:p>
    <w:p w14:paraId="0B6CF78F" w14:textId="77777777" w:rsidR="000C7981" w:rsidRPr="003C7011" w:rsidRDefault="000C7981">
      <w:pPr>
        <w:pStyle w:val="KRP"/>
        <w:rPr>
          <w:rFonts w:ascii="Arial" w:hAnsi="Arial" w:cs="Arial"/>
          <w:szCs w:val="22"/>
        </w:rPr>
      </w:pPr>
    </w:p>
    <w:p w14:paraId="6E61EC4F" w14:textId="77777777" w:rsidR="002D76AC" w:rsidRPr="003C7011" w:rsidRDefault="002D76AC">
      <w:pPr>
        <w:pStyle w:val="KRP"/>
        <w:rPr>
          <w:rFonts w:ascii="Arial" w:hAnsi="Arial" w:cs="Arial"/>
          <w:szCs w:val="22"/>
        </w:rPr>
      </w:pPr>
    </w:p>
    <w:p w14:paraId="3DB377DA" w14:textId="77777777" w:rsidR="002D76AC" w:rsidRPr="003C7011" w:rsidRDefault="002D76AC">
      <w:pPr>
        <w:pStyle w:val="KRP"/>
        <w:rPr>
          <w:rFonts w:ascii="Arial" w:hAnsi="Arial" w:cs="Arial"/>
          <w:szCs w:val="22"/>
        </w:rPr>
      </w:pPr>
    </w:p>
    <w:p w14:paraId="2909C86E" w14:textId="77777777" w:rsidR="000E1B9B" w:rsidRDefault="0026123B">
      <w:pPr>
        <w:pStyle w:val="KRP"/>
        <w:tabs>
          <w:tab w:val="center" w:pos="6547"/>
        </w:tabs>
        <w:ind w:firstLine="0"/>
        <w:rPr>
          <w:rFonts w:ascii="Arial" w:hAnsi="Arial" w:cs="Arial"/>
          <w:b/>
          <w:bCs/>
          <w:szCs w:val="22"/>
        </w:rPr>
      </w:pPr>
      <w:r w:rsidRPr="003C7011">
        <w:rPr>
          <w:rFonts w:ascii="Arial" w:hAnsi="Arial" w:cs="Arial"/>
          <w:b/>
          <w:bCs/>
          <w:szCs w:val="22"/>
        </w:rPr>
        <w:t xml:space="preserve">      </w:t>
      </w:r>
      <w:r w:rsidR="003359FF" w:rsidRPr="003C7011">
        <w:rPr>
          <w:rFonts w:ascii="Arial" w:hAnsi="Arial" w:cs="Arial"/>
          <w:b/>
          <w:bCs/>
          <w:szCs w:val="22"/>
        </w:rPr>
        <w:t xml:space="preserve">             </w:t>
      </w:r>
      <w:r w:rsidRPr="003C7011">
        <w:rPr>
          <w:rFonts w:ascii="Arial" w:hAnsi="Arial" w:cs="Arial"/>
          <w:b/>
          <w:bCs/>
          <w:szCs w:val="22"/>
        </w:rPr>
        <w:t xml:space="preserve">  </w:t>
      </w:r>
      <w:r w:rsidR="000E1B9B" w:rsidRPr="003C7011">
        <w:rPr>
          <w:rFonts w:ascii="Arial" w:hAnsi="Arial" w:cs="Arial"/>
          <w:b/>
          <w:bCs/>
          <w:szCs w:val="22"/>
        </w:rPr>
        <w:t>ZAMAWIAJĄCY</w:t>
      </w:r>
      <w:r w:rsidR="000E1B9B" w:rsidRPr="003C7011">
        <w:rPr>
          <w:rFonts w:ascii="Arial" w:hAnsi="Arial" w:cs="Arial"/>
          <w:szCs w:val="22"/>
        </w:rPr>
        <w:tab/>
      </w:r>
      <w:r w:rsidR="003359FF" w:rsidRPr="003C7011">
        <w:rPr>
          <w:rFonts w:ascii="Arial" w:hAnsi="Arial" w:cs="Arial"/>
          <w:szCs w:val="22"/>
        </w:rPr>
        <w:t xml:space="preserve">  </w:t>
      </w:r>
      <w:r w:rsidRPr="003C7011">
        <w:rPr>
          <w:rFonts w:ascii="Arial" w:hAnsi="Arial" w:cs="Arial"/>
          <w:szCs w:val="22"/>
        </w:rPr>
        <w:t xml:space="preserve">       </w:t>
      </w:r>
      <w:r w:rsidR="000E1B9B" w:rsidRPr="003C7011">
        <w:rPr>
          <w:rFonts w:ascii="Arial" w:hAnsi="Arial" w:cs="Arial"/>
          <w:b/>
          <w:bCs/>
          <w:szCs w:val="22"/>
        </w:rPr>
        <w:t>WYKONAWCA</w:t>
      </w:r>
    </w:p>
    <w:p w14:paraId="775ADC74" w14:textId="77777777" w:rsidR="00AF009F" w:rsidRDefault="00AF009F" w:rsidP="00AF009F">
      <w:pPr>
        <w:pStyle w:val="KRP"/>
        <w:tabs>
          <w:tab w:val="center" w:pos="6547"/>
        </w:tabs>
        <w:ind w:firstLine="0"/>
        <w:rPr>
          <w:rFonts w:ascii="Arial" w:hAnsi="Arial" w:cs="Arial"/>
          <w:b/>
          <w:bCs/>
          <w:sz w:val="20"/>
          <w:szCs w:val="20"/>
        </w:rPr>
      </w:pPr>
    </w:p>
    <w:p w14:paraId="73C84CB1" w14:textId="77777777" w:rsidR="00AF009F" w:rsidRDefault="00AF009F" w:rsidP="00AF009F">
      <w:pPr>
        <w:pStyle w:val="KRP"/>
        <w:tabs>
          <w:tab w:val="center" w:pos="6547"/>
        </w:tabs>
        <w:ind w:firstLine="0"/>
        <w:rPr>
          <w:rFonts w:ascii="Arial" w:hAnsi="Arial" w:cs="Arial"/>
          <w:b/>
          <w:bCs/>
          <w:sz w:val="20"/>
          <w:szCs w:val="20"/>
        </w:rPr>
      </w:pPr>
    </w:p>
    <w:p w14:paraId="66331A8F" w14:textId="77777777" w:rsidR="00AF009F" w:rsidRDefault="00AF009F" w:rsidP="00AF009F">
      <w:pPr>
        <w:pStyle w:val="KRP"/>
        <w:tabs>
          <w:tab w:val="center" w:pos="6547"/>
        </w:tabs>
        <w:ind w:firstLine="0"/>
        <w:rPr>
          <w:rFonts w:ascii="Arial" w:hAnsi="Arial" w:cs="Arial"/>
          <w:b/>
          <w:bCs/>
          <w:sz w:val="20"/>
          <w:szCs w:val="20"/>
        </w:rPr>
      </w:pPr>
    </w:p>
    <w:p w14:paraId="518ECE51" w14:textId="77777777" w:rsidR="00AF009F" w:rsidRPr="00C57CBA" w:rsidRDefault="00AF009F" w:rsidP="00AF009F">
      <w:pPr>
        <w:pStyle w:val="KRP"/>
        <w:tabs>
          <w:tab w:val="center" w:pos="6547"/>
        </w:tabs>
        <w:ind w:firstLine="0"/>
        <w:rPr>
          <w:rFonts w:ascii="Arial" w:hAnsi="Arial" w:cs="Arial"/>
        </w:rPr>
      </w:pPr>
      <w:r>
        <w:rPr>
          <w:rFonts w:ascii="Arial" w:hAnsi="Arial" w:cs="Arial"/>
          <w:b/>
          <w:bCs/>
          <w:sz w:val="20"/>
          <w:szCs w:val="20"/>
        </w:rPr>
        <w:t xml:space="preserve">         ………………………………………                                 ……………………………………… </w:t>
      </w:r>
    </w:p>
    <w:p w14:paraId="6E8DE89E" w14:textId="77777777" w:rsidR="00AF009F" w:rsidRPr="003C7011" w:rsidRDefault="00AF009F">
      <w:pPr>
        <w:pStyle w:val="KRP"/>
        <w:tabs>
          <w:tab w:val="center" w:pos="6547"/>
        </w:tabs>
        <w:ind w:firstLine="0"/>
        <w:rPr>
          <w:rFonts w:ascii="Arial" w:hAnsi="Arial" w:cs="Arial"/>
          <w:szCs w:val="22"/>
        </w:rPr>
      </w:pPr>
    </w:p>
    <w:sectPr w:rsidR="00AF009F" w:rsidRPr="003C7011">
      <w:footerReference w:type="default" r:id="rId8"/>
      <w:headerReference w:type="first" r:id="rId9"/>
      <w:pgSz w:w="11906" w:h="16838"/>
      <w:pgMar w:top="737" w:right="1418" w:bottom="766" w:left="1418" w:header="708" w:footer="709" w:gutter="0"/>
      <w:cols w:space="708"/>
      <w:titlePg/>
      <w:docGrid w:linePitch="240"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8A31" w14:textId="77777777" w:rsidR="007C4D14" w:rsidRDefault="007C4D14">
      <w:r>
        <w:separator/>
      </w:r>
    </w:p>
  </w:endnote>
  <w:endnote w:type="continuationSeparator" w:id="0">
    <w:p w14:paraId="06236C2E" w14:textId="77777777" w:rsidR="007C4D14" w:rsidRDefault="007C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penSymbol">
    <w:altName w:val="Calibri"/>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2D4B" w14:textId="77777777" w:rsidR="000E1B9B" w:rsidRDefault="00A46515">
    <w:pPr>
      <w:pStyle w:val="Stopka"/>
      <w:ind w:right="360" w:firstLine="360"/>
    </w:pPr>
    <w:r>
      <w:rPr>
        <w:noProof/>
      </w:rPr>
      <mc:AlternateContent>
        <mc:Choice Requires="wps">
          <w:drawing>
            <wp:anchor distT="0" distB="0" distL="0" distR="0" simplePos="0" relativeHeight="251657728" behindDoc="0" locked="0" layoutInCell="1" allowOverlap="1" wp14:anchorId="2A6A14D8" wp14:editId="42AE6CA6">
              <wp:simplePos x="0" y="0"/>
              <wp:positionH relativeFrom="page">
                <wp:posOffset>6527800</wp:posOffset>
              </wp:positionH>
              <wp:positionV relativeFrom="paragraph">
                <wp:posOffset>5080</wp:posOffset>
              </wp:positionV>
              <wp:extent cx="130810" cy="108585"/>
              <wp:effectExtent l="3175" t="0" r="0" b="63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 cy="108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8AEF67" w14:textId="5126B5DA" w:rsidR="000E1B9B" w:rsidRDefault="000E1B9B">
                          <w:pPr>
                            <w:pStyle w:val="Stopka"/>
                            <w:pBdr>
                              <w:top w:val="none" w:sz="0" w:space="0" w:color="000000"/>
                              <w:left w:val="none" w:sz="0" w:space="0" w:color="000000"/>
                              <w:bottom w:val="none" w:sz="0" w:space="0" w:color="000000"/>
                              <w:right w:val="none" w:sz="0" w:space="0" w:color="000000"/>
                            </w:pBdr>
                          </w:pPr>
                          <w:r>
                            <w:rPr>
                              <w:rStyle w:val="Numerstrony1"/>
                              <w:i/>
                              <w:sz w:val="16"/>
                              <w:szCs w:val="16"/>
                            </w:rPr>
                            <w:fldChar w:fldCharType="begin"/>
                          </w:r>
                          <w:r>
                            <w:rPr>
                              <w:rStyle w:val="Numerstrony1"/>
                              <w:i/>
                              <w:sz w:val="16"/>
                              <w:szCs w:val="16"/>
                            </w:rPr>
                            <w:instrText xml:space="preserve"> PAGE </w:instrText>
                          </w:r>
                          <w:r>
                            <w:rPr>
                              <w:rStyle w:val="Numerstrony1"/>
                              <w:i/>
                              <w:sz w:val="16"/>
                              <w:szCs w:val="16"/>
                            </w:rPr>
                            <w:fldChar w:fldCharType="separate"/>
                          </w:r>
                          <w:r w:rsidR="00E5251C">
                            <w:rPr>
                              <w:rStyle w:val="Numerstrony1"/>
                              <w:i/>
                              <w:noProof/>
                              <w:sz w:val="16"/>
                              <w:szCs w:val="16"/>
                            </w:rPr>
                            <w:t>14</w:t>
                          </w:r>
                          <w:r>
                            <w:rPr>
                              <w:rStyle w:val="Numerstrony1"/>
                              <w:i/>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6A14D8" id="_x0000_t202" coordsize="21600,21600" o:spt="202" path="m,l,21600r21600,l21600,xe">
              <v:stroke joinstyle="miter"/>
              <v:path gradientshapeok="t" o:connecttype="rect"/>
            </v:shapetype>
            <v:shape id="Text Box 1" o:spid="_x0000_s1026" type="#_x0000_t202" style="position:absolute;left:0;text-align:left;margin-left:514pt;margin-top:.4pt;width:10.3pt;height:8.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" stroked="f">
              <v:textbox inset="0,0,0,0">
                <w:txbxContent>
                  <w:p w14:paraId="388AEF67" w14:textId="5126B5DA" w:rsidR="000E1B9B" w:rsidRDefault="000E1B9B">
                    <w:pPr>
                      <w:pStyle w:val="Stopka"/>
                      <w:pBdr>
                        <w:top w:val="none" w:sz="0" w:space="0" w:color="000000"/>
                        <w:left w:val="none" w:sz="0" w:space="0" w:color="000000"/>
                        <w:bottom w:val="none" w:sz="0" w:space="0" w:color="000000"/>
                        <w:right w:val="none" w:sz="0" w:space="0" w:color="000000"/>
                      </w:pBdr>
                    </w:pPr>
                    <w:r>
                      <w:rPr>
                        <w:rStyle w:val="Numerstrony1"/>
                        <w:i/>
                        <w:sz w:val="16"/>
                        <w:szCs w:val="16"/>
                      </w:rPr>
                      <w:fldChar w:fldCharType="begin"/>
                    </w:r>
                    <w:r>
                      <w:rPr>
                        <w:rStyle w:val="Numerstrony1"/>
                        <w:i/>
                        <w:sz w:val="16"/>
                        <w:szCs w:val="16"/>
                      </w:rPr>
                      <w:instrText xml:space="preserve"> PAGE </w:instrText>
                    </w:r>
                    <w:r>
                      <w:rPr>
                        <w:rStyle w:val="Numerstrony1"/>
                        <w:i/>
                        <w:sz w:val="16"/>
                        <w:szCs w:val="16"/>
                      </w:rPr>
                      <w:fldChar w:fldCharType="separate"/>
                    </w:r>
                    <w:r w:rsidR="00E5251C">
                      <w:rPr>
                        <w:rStyle w:val="Numerstrony1"/>
                        <w:i/>
                        <w:noProof/>
                        <w:sz w:val="16"/>
                        <w:szCs w:val="16"/>
                      </w:rPr>
                      <w:t>14</w:t>
                    </w:r>
                    <w:r>
                      <w:rPr>
                        <w:rStyle w:val="Numerstrony1"/>
                        <w:i/>
                        <w:sz w:val="16"/>
                        <w:szCs w:val="16"/>
                      </w:rPr>
                      <w:fldChar w:fldCharType="end"/>
                    </w:r>
                  </w:p>
                </w:txbxContent>
              </v:textbox>
              <w10:wrap type="topAndBottom"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8F48" w14:textId="77777777" w:rsidR="007C4D14" w:rsidRDefault="007C4D14">
      <w:r>
        <w:separator/>
      </w:r>
    </w:p>
  </w:footnote>
  <w:footnote w:type="continuationSeparator" w:id="0">
    <w:p w14:paraId="319E186A" w14:textId="77777777" w:rsidR="007C4D14" w:rsidRDefault="007C4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2BC14" w14:textId="77777777" w:rsidR="00C57CBA" w:rsidRPr="00C57CBA" w:rsidRDefault="00C57CBA" w:rsidP="00C57CBA">
    <w:pPr>
      <w:pStyle w:val="Nagwek"/>
      <w:jc w:val="right"/>
      <w:rPr>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decimal"/>
      <w:lvlText w:val="%1."/>
      <w:lvlJc w:val="left"/>
      <w:pPr>
        <w:tabs>
          <w:tab w:val="num" w:pos="0"/>
        </w:tabs>
        <w:ind w:left="720" w:hanging="360"/>
      </w:pPr>
      <w:rPr>
        <w:rFonts w:ascii="Times New Roman" w:hAnsi="Times New Roman" w:cs="Times New Roman"/>
        <w:b w:val="0"/>
        <w:bCs w:val="0"/>
        <w:i/>
        <w:iCs/>
        <w:sz w:val="20"/>
        <w:szCs w:val="20"/>
      </w:rPr>
    </w:lvl>
    <w:lvl w:ilvl="1">
      <w:start w:val="1"/>
      <w:numFmt w:val="decimal"/>
      <w:lvlText w:val="%2)."/>
      <w:lvlJc w:val="left"/>
      <w:pPr>
        <w:tabs>
          <w:tab w:val="num" w:pos="0"/>
        </w:tabs>
        <w:ind w:left="1080" w:hanging="360"/>
      </w:pPr>
      <w:rPr>
        <w:rFonts w:ascii="Times New Roman" w:hAnsi="Times New Roman" w:cs="Times New Roman"/>
        <w:b/>
        <w:sz w:val="20"/>
        <w:szCs w:val="20"/>
      </w:rPr>
    </w:lvl>
    <w:lvl w:ilvl="2">
      <w:start w:val="1"/>
      <w:numFmt w:val="lowerLetter"/>
      <w:lvlText w:val="%3."/>
      <w:lvlJc w:val="left"/>
      <w:pPr>
        <w:tabs>
          <w:tab w:val="num" w:pos="0"/>
        </w:tabs>
        <w:ind w:left="1440" w:hanging="360"/>
      </w:pPr>
      <w:rPr>
        <w:rFonts w:ascii="Times New Roman" w:hAnsi="Times New Roman" w:cs="Times New Roman"/>
        <w:b w:val="0"/>
        <w:bCs w:val="0"/>
        <w:i/>
        <w:iCs/>
        <w:sz w:val="20"/>
        <w:szCs w:val="20"/>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ascii="Times New Roman" w:hAnsi="Times New Roman" w:cs="Times New Roman"/>
        <w:sz w:val="20"/>
        <w:szCs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ascii="Times New Roman" w:hAnsi="Times New Roman" w:cs="Times New Roman"/>
        <w:sz w:val="20"/>
        <w:szCs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15:restartNumberingAfterBreak="0">
    <w:nsid w:val="00000005"/>
    <w:multiLevelType w:val="multilevel"/>
    <w:tmpl w:val="00000005"/>
    <w:name w:val="WW8Num4"/>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 w15:restartNumberingAfterBreak="0">
    <w:nsid w:val="00000006"/>
    <w:multiLevelType w:val="multilevel"/>
    <w:tmpl w:val="00000006"/>
    <w:name w:val="WW8Num5"/>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ascii="Times New Roman" w:hAnsi="Times New Roman" w:cs="Times New Roman"/>
        <w:sz w:val="20"/>
        <w:szCs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6" w15:restartNumberingAfterBreak="0">
    <w:nsid w:val="00000007"/>
    <w:multiLevelType w:val="multilevel"/>
    <w:tmpl w:val="00000007"/>
    <w:name w:val="WW8Num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7" w15:restartNumberingAfterBreak="0">
    <w:nsid w:val="00000008"/>
    <w:multiLevelType w:val="multilevel"/>
    <w:tmpl w:val="8EFE4D16"/>
    <w:name w:val="WW8Num7"/>
    <w:lvl w:ilvl="0">
      <w:start w:val="1"/>
      <w:numFmt w:val="decimal"/>
      <w:lvlText w:val="%1."/>
      <w:lvlJc w:val="left"/>
      <w:pPr>
        <w:tabs>
          <w:tab w:val="num" w:pos="0"/>
        </w:tabs>
        <w:ind w:left="720" w:hanging="360"/>
      </w:pPr>
      <w:rPr>
        <w:rFonts w:ascii="Times New Roman" w:hAnsi="Times New Roman" w:cs="Times New Roman"/>
        <w:color w:val="FF0000"/>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8" w15:restartNumberingAfterBreak="0">
    <w:nsid w:val="00000009"/>
    <w:multiLevelType w:val="multilevel"/>
    <w:tmpl w:val="00000009"/>
    <w:name w:val="WW8Num8"/>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ascii="Times New Roman" w:hAnsi="Times New Roman" w:cs="Times New Roman"/>
        <w:sz w:val="20"/>
        <w:szCs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9" w15:restartNumberingAfterBreak="0">
    <w:nsid w:val="0000000A"/>
    <w:multiLevelType w:val="multilevel"/>
    <w:tmpl w:val="C3D6688A"/>
    <w:name w:val="WW8Num9"/>
    <w:lvl w:ilvl="0">
      <w:start w:val="1"/>
      <w:numFmt w:val="decimal"/>
      <w:lvlText w:val="%1."/>
      <w:lvlJc w:val="left"/>
      <w:pPr>
        <w:tabs>
          <w:tab w:val="num" w:pos="0"/>
        </w:tabs>
        <w:ind w:left="720" w:hanging="360"/>
      </w:pPr>
      <w:rPr>
        <w:rFonts w:ascii="Arial" w:eastAsia="Arial Unicode MS" w:hAnsi="Arial" w:cs="Arial"/>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0" w15:restartNumberingAfterBreak="0">
    <w:nsid w:val="0000000B"/>
    <w:multiLevelType w:val="multilevel"/>
    <w:tmpl w:val="1BE6BDBE"/>
    <w:name w:val="WW8Num10"/>
    <w:lvl w:ilvl="0">
      <w:start w:val="1"/>
      <w:numFmt w:val="decimal"/>
      <w:lvlText w:val="%1."/>
      <w:lvlJc w:val="left"/>
      <w:pPr>
        <w:tabs>
          <w:tab w:val="num" w:pos="0"/>
        </w:tabs>
        <w:ind w:left="720" w:hanging="360"/>
      </w:pPr>
      <w:rPr>
        <w:rFonts w:ascii="Arial" w:eastAsia="Arial Unicode MS" w:hAnsi="Arial" w:cs="Arial"/>
        <w:sz w:val="22"/>
        <w:szCs w:val="20"/>
      </w:rPr>
    </w:lvl>
    <w:lvl w:ilvl="1">
      <w:start w:val="1"/>
      <w:numFmt w:val="decimal"/>
      <w:lvlText w:val="%2)"/>
      <w:lvlJc w:val="left"/>
      <w:pPr>
        <w:tabs>
          <w:tab w:val="num" w:pos="0"/>
        </w:tabs>
        <w:ind w:left="1080" w:hanging="360"/>
      </w:pPr>
      <w:rPr>
        <w:sz w:val="22"/>
        <w:szCs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1" w15:restartNumberingAfterBreak="0">
    <w:nsid w:val="0000000C"/>
    <w:multiLevelType w:val="multilevel"/>
    <w:tmpl w:val="8852415A"/>
    <w:name w:val="WW8Num11"/>
    <w:lvl w:ilvl="0">
      <w:start w:val="1"/>
      <w:numFmt w:val="decimal"/>
      <w:lvlText w:val="%1."/>
      <w:lvlJc w:val="left"/>
      <w:pPr>
        <w:tabs>
          <w:tab w:val="num" w:pos="0"/>
        </w:tabs>
        <w:ind w:left="720" w:hanging="360"/>
      </w:pPr>
      <w:rPr>
        <w:rFonts w:ascii="Arial" w:eastAsia="Arial Unicode MS" w:hAnsi="Arial" w:cs="Times New Roman"/>
        <w:sz w:val="20"/>
        <w:szCs w:val="20"/>
        <w:lang w:val="pl-PL" w:eastAsia="pl-PL" w:bidi="ar-SA"/>
      </w:rPr>
    </w:lvl>
    <w:lvl w:ilvl="1">
      <w:start w:val="1"/>
      <w:numFmt w:val="decimal"/>
      <w:lvlText w:val="%2)."/>
      <w:lvlJc w:val="left"/>
      <w:pPr>
        <w:tabs>
          <w:tab w:val="num" w:pos="0"/>
        </w:tabs>
        <w:ind w:left="1080" w:hanging="360"/>
      </w:pPr>
      <w:rPr>
        <w:rFonts w:ascii="Times New Roman" w:eastAsia="Arial Unicode MS" w:hAnsi="Times New Roman" w:cs="Times New Roman"/>
        <w:sz w:val="20"/>
        <w:szCs w:val="20"/>
        <w:lang w:val="pl-PL" w:eastAsia="pl-PL" w:bidi="ar-SA"/>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2" w15:restartNumberingAfterBreak="0">
    <w:nsid w:val="0000000D"/>
    <w:multiLevelType w:val="multilevel"/>
    <w:tmpl w:val="0000000D"/>
    <w:name w:val="WW8Num12"/>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3" w15:restartNumberingAfterBreak="0">
    <w:nsid w:val="0000000E"/>
    <w:multiLevelType w:val="multilevel"/>
    <w:tmpl w:val="0000000E"/>
    <w:name w:val="WW8Num13"/>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4" w15:restartNumberingAfterBreak="0">
    <w:nsid w:val="0000000F"/>
    <w:multiLevelType w:val="multilevel"/>
    <w:tmpl w:val="0000000F"/>
    <w:name w:val="WW8Num14"/>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5" w15:restartNumberingAfterBreak="0">
    <w:nsid w:val="00000010"/>
    <w:multiLevelType w:val="multilevel"/>
    <w:tmpl w:val="00000010"/>
    <w:name w:val="WW8Num15"/>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6" w15:restartNumberingAfterBreak="0">
    <w:nsid w:val="00000011"/>
    <w:multiLevelType w:val="multilevel"/>
    <w:tmpl w:val="00000011"/>
    <w:name w:val="WW8Num16"/>
    <w:lvl w:ilvl="0">
      <w:start w:val="1"/>
      <w:numFmt w:val="decimal"/>
      <w:lvlText w:val="%1."/>
      <w:lvlJc w:val="left"/>
      <w:pPr>
        <w:tabs>
          <w:tab w:val="num" w:pos="66"/>
        </w:tabs>
        <w:ind w:left="786"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7" w15:restartNumberingAfterBreak="0">
    <w:nsid w:val="00000012"/>
    <w:multiLevelType w:val="multilevel"/>
    <w:tmpl w:val="00000012"/>
    <w:name w:val="WW8Num17"/>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8" w15:restartNumberingAfterBreak="0">
    <w:nsid w:val="00000013"/>
    <w:multiLevelType w:val="multilevel"/>
    <w:tmpl w:val="00000013"/>
    <w:name w:val="WW8Num18"/>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9" w15:restartNumberingAfterBreak="0">
    <w:nsid w:val="00000014"/>
    <w:multiLevelType w:val="multilevel"/>
    <w:tmpl w:val="00000014"/>
    <w:name w:val="WW8Num19"/>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cs="Times New Roman"/>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0" w15:restartNumberingAfterBreak="0">
    <w:nsid w:val="00000015"/>
    <w:multiLevelType w:val="multilevel"/>
    <w:tmpl w:val="00000015"/>
    <w:name w:val="WW8Num20"/>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ascii="Times New Roman" w:hAnsi="Times New Roman" w:cs="Times New Roman"/>
        <w:sz w:val="20"/>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1" w15:restartNumberingAfterBreak="0">
    <w:nsid w:val="00000016"/>
    <w:multiLevelType w:val="multilevel"/>
    <w:tmpl w:val="00000016"/>
    <w:name w:val="WW8Num21"/>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ascii="Times New Roman" w:hAnsi="Times New Roman" w:cs="Times New Roman"/>
        <w:sz w:val="20"/>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2" w15:restartNumberingAfterBreak="0">
    <w:nsid w:val="00000017"/>
    <w:multiLevelType w:val="multilevel"/>
    <w:tmpl w:val="00000017"/>
    <w:name w:val="WW8Num22"/>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3" w15:restartNumberingAfterBreak="0">
    <w:nsid w:val="00000018"/>
    <w:multiLevelType w:val="multilevel"/>
    <w:tmpl w:val="00000018"/>
    <w:name w:val="WW8Num23"/>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4" w15:restartNumberingAfterBreak="0">
    <w:nsid w:val="00000019"/>
    <w:multiLevelType w:val="multilevel"/>
    <w:tmpl w:val="00000019"/>
    <w:name w:val="WW8Num24"/>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5" w15:restartNumberingAfterBreak="0">
    <w:nsid w:val="0000001A"/>
    <w:multiLevelType w:val="multilevel"/>
    <w:tmpl w:val="0000001A"/>
    <w:name w:val="WW8Num25"/>
    <w:lvl w:ilvl="0">
      <w:start w:val="1"/>
      <w:numFmt w:val="decimal"/>
      <w:lvlText w:val="%1."/>
      <w:lvlJc w:val="left"/>
      <w:pPr>
        <w:tabs>
          <w:tab w:val="num" w:pos="0"/>
        </w:tabs>
        <w:ind w:left="720" w:hanging="360"/>
      </w:pPr>
      <w:rPr>
        <w:rFonts w:ascii="Times New Roman" w:hAnsi="Times New Roman" w:cs="Times New Roman"/>
        <w:sz w:val="20"/>
      </w:rPr>
    </w:lvl>
    <w:lvl w:ilvl="1">
      <w:start w:val="1"/>
      <w:numFmt w:val="decimal"/>
      <w:lvlText w:val="%2)."/>
      <w:lvlJc w:val="left"/>
      <w:pPr>
        <w:tabs>
          <w:tab w:val="num" w:pos="0"/>
        </w:tabs>
        <w:ind w:left="1080" w:hanging="360"/>
      </w:pPr>
      <w:rPr>
        <w:rFonts w:ascii="Times New Roman" w:hAnsi="Times New Roman" w:cs="Times New Roman"/>
        <w:sz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6" w15:restartNumberingAfterBreak="0">
    <w:nsid w:val="0000001B"/>
    <w:multiLevelType w:val="multilevel"/>
    <w:tmpl w:val="0000001B"/>
    <w:name w:val="WW8Num2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2)."/>
      <w:lvlJc w:val="left"/>
      <w:pPr>
        <w:tabs>
          <w:tab w:val="num" w:pos="0"/>
        </w:tabs>
        <w:ind w:left="1080" w:hanging="360"/>
      </w:pPr>
      <w:rPr>
        <w:rFonts w:ascii="Times New Roman" w:hAnsi="Times New Roman" w:cs="Times New Roman"/>
        <w:sz w:val="20"/>
        <w:szCs w:val="20"/>
      </w:rPr>
    </w:lvl>
    <w:lvl w:ilvl="2">
      <w:start w:val="1"/>
      <w:numFmt w:val="lowerLetter"/>
      <w:lvlText w:val="%3."/>
      <w:lvlJc w:val="left"/>
      <w:pPr>
        <w:tabs>
          <w:tab w:val="num" w:pos="0"/>
        </w:tabs>
        <w:ind w:left="1440" w:hanging="360"/>
      </w:pPr>
      <w:rPr>
        <w:rFonts w:cs="Times New Roman"/>
      </w:rPr>
    </w:lvl>
    <w:lvl w:ilvl="3">
      <w:start w:val="1"/>
      <w:numFmt w:val="bullet"/>
      <w:lvlText w:val="‒"/>
      <w:lvlJc w:val="left"/>
      <w:pPr>
        <w:tabs>
          <w:tab w:val="num" w:pos="0"/>
        </w:tabs>
        <w:ind w:left="1800" w:hanging="360"/>
      </w:pPr>
      <w:rPr>
        <w:rFonts w:ascii="Segoe UI" w:hAnsi="Segoe UI" w:cs="Segoe UI"/>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7" w15:restartNumberingAfterBreak="0">
    <w:nsid w:val="0000001C"/>
    <w:multiLevelType w:val="multilevel"/>
    <w:tmpl w:val="0000001C"/>
    <w:name w:val="WW8Num27"/>
    <w:lvl w:ilvl="0">
      <w:start w:val="1"/>
      <w:numFmt w:val="decimal"/>
      <w:lvlText w:val="%1."/>
      <w:lvlJc w:val="left"/>
      <w:pPr>
        <w:tabs>
          <w:tab w:val="num" w:pos="567"/>
        </w:tabs>
        <w:ind w:left="567" w:hanging="567"/>
      </w:pPr>
      <w:rPr>
        <w:rFonts w:ascii="Times New Roman" w:hAnsi="Times New Roman" w:cs="Times New Roman"/>
        <w:sz w:val="20"/>
        <w:szCs w:val="20"/>
      </w:rPr>
    </w:lvl>
    <w:lvl w:ilvl="1">
      <w:start w:val="1"/>
      <w:numFmt w:val="decimal"/>
      <w:lvlText w:val="%2)."/>
      <w:lvlJc w:val="left"/>
      <w:pPr>
        <w:tabs>
          <w:tab w:val="num" w:pos="851"/>
        </w:tabs>
        <w:ind w:left="851" w:hanging="567"/>
      </w:pPr>
      <w:rPr>
        <w:rFonts w:ascii="Times New Roman" w:hAnsi="Times New Roman" w:cs="Times New Roman"/>
        <w:sz w:val="20"/>
        <w:szCs w:val="20"/>
      </w:rPr>
    </w:lvl>
    <w:lvl w:ilvl="2">
      <w:start w:val="1"/>
      <w:numFmt w:val="lowerLetter"/>
      <w:lvlText w:val="%3)."/>
      <w:lvlJc w:val="left"/>
      <w:pPr>
        <w:tabs>
          <w:tab w:val="num" w:pos="1701"/>
        </w:tabs>
        <w:ind w:left="1701" w:hanging="567"/>
      </w:pPr>
      <w:rPr>
        <w:rFonts w:ascii="Times New Roman" w:hAnsi="Times New Roman" w:cs="Times New Roman"/>
        <w:sz w:val="20"/>
        <w:szCs w:val="20"/>
      </w:rPr>
    </w:lvl>
    <w:lvl w:ilvl="3">
      <w:start w:val="1"/>
      <w:numFmt w:val="bullet"/>
      <w:lvlText w:val="ꟷ"/>
      <w:lvlJc w:val="left"/>
      <w:pPr>
        <w:tabs>
          <w:tab w:val="num" w:pos="2268"/>
        </w:tabs>
        <w:ind w:left="2268" w:hanging="567"/>
      </w:pPr>
      <w:rPr>
        <w:rFonts w:ascii="Segoe UI" w:hAnsi="Segoe UI" w:cs="OpenSymbol"/>
      </w:rPr>
    </w:lvl>
    <w:lvl w:ilvl="4">
      <w:start w:val="1"/>
      <w:numFmt w:val="decimal"/>
      <w:lvlText w:val="%5."/>
      <w:lvlJc w:val="left"/>
      <w:pPr>
        <w:tabs>
          <w:tab w:val="num" w:pos="1417"/>
        </w:tabs>
        <w:ind w:left="1417" w:hanging="283"/>
      </w:pPr>
      <w:rPr>
        <w:rFonts w:ascii="Times New Roman" w:hAnsi="Times New Roman" w:cs="Times New Roman"/>
        <w:sz w:val="20"/>
        <w:szCs w:val="20"/>
      </w:rPr>
    </w:lvl>
    <w:lvl w:ilvl="5">
      <w:start w:val="1"/>
      <w:numFmt w:val="decimal"/>
      <w:lvlText w:val="%6."/>
      <w:lvlJc w:val="left"/>
      <w:pPr>
        <w:tabs>
          <w:tab w:val="num" w:pos="1701"/>
        </w:tabs>
        <w:ind w:left="1701" w:hanging="283"/>
      </w:pPr>
      <w:rPr>
        <w:rFonts w:ascii="Times New Roman" w:hAnsi="Times New Roman" w:cs="Times New Roman"/>
        <w:sz w:val="20"/>
        <w:szCs w:val="20"/>
      </w:rPr>
    </w:lvl>
    <w:lvl w:ilvl="6">
      <w:start w:val="1"/>
      <w:numFmt w:val="decimal"/>
      <w:lvlText w:val="%7."/>
      <w:lvlJc w:val="left"/>
      <w:pPr>
        <w:tabs>
          <w:tab w:val="num" w:pos="1984"/>
        </w:tabs>
        <w:ind w:left="1984" w:hanging="283"/>
      </w:pPr>
      <w:rPr>
        <w:rFonts w:ascii="Times New Roman" w:hAnsi="Times New Roman" w:cs="Times New Roman"/>
        <w:sz w:val="20"/>
        <w:szCs w:val="20"/>
      </w:rPr>
    </w:lvl>
    <w:lvl w:ilvl="7">
      <w:start w:val="1"/>
      <w:numFmt w:val="decimal"/>
      <w:lvlText w:val="%8."/>
      <w:lvlJc w:val="left"/>
      <w:pPr>
        <w:tabs>
          <w:tab w:val="num" w:pos="2268"/>
        </w:tabs>
        <w:ind w:left="2268" w:hanging="283"/>
      </w:pPr>
      <w:rPr>
        <w:rFonts w:ascii="Times New Roman" w:hAnsi="Times New Roman" w:cs="Times New Roman"/>
        <w:sz w:val="20"/>
        <w:szCs w:val="20"/>
      </w:rPr>
    </w:lvl>
    <w:lvl w:ilvl="8">
      <w:start w:val="1"/>
      <w:numFmt w:val="decimal"/>
      <w:lvlText w:val="%9."/>
      <w:lvlJc w:val="left"/>
      <w:pPr>
        <w:tabs>
          <w:tab w:val="num" w:pos="2551"/>
        </w:tabs>
        <w:ind w:left="2551" w:hanging="283"/>
      </w:pPr>
      <w:rPr>
        <w:rFonts w:ascii="Times New Roman" w:hAnsi="Times New Roman" w:cs="Times New Roman"/>
        <w:sz w:val="20"/>
        <w:szCs w:val="20"/>
      </w:rPr>
    </w:lvl>
  </w:abstractNum>
  <w:abstractNum w:abstractNumId="28" w15:restartNumberingAfterBreak="0">
    <w:nsid w:val="00F5534E"/>
    <w:multiLevelType w:val="hybridMultilevel"/>
    <w:tmpl w:val="F0882312"/>
    <w:lvl w:ilvl="0" w:tplc="21ECA60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0C6820EF"/>
    <w:multiLevelType w:val="hybridMultilevel"/>
    <w:tmpl w:val="580C1C90"/>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0" w15:restartNumberingAfterBreak="0">
    <w:nsid w:val="0FEB7069"/>
    <w:multiLevelType w:val="hybridMultilevel"/>
    <w:tmpl w:val="02C0EB1E"/>
    <w:lvl w:ilvl="0" w:tplc="8C9847B4">
      <w:start w:val="1"/>
      <w:numFmt w:val="decimal"/>
      <w:lvlText w:val="%1)"/>
      <w:lvlJc w:val="left"/>
      <w:pPr>
        <w:tabs>
          <w:tab w:val="num" w:pos="565"/>
        </w:tabs>
        <w:ind w:left="927" w:hanging="360"/>
      </w:pPr>
      <w:rPr>
        <w:rFonts w:cs="Times New Roman" w:hint="default"/>
        <w:b w:val="0"/>
        <w:i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5383BD1"/>
    <w:multiLevelType w:val="hybridMultilevel"/>
    <w:tmpl w:val="D40C7530"/>
    <w:lvl w:ilvl="0" w:tplc="4CEA2244">
      <w:start w:val="1"/>
      <w:numFmt w:val="decimal"/>
      <w:lvlText w:val="%1."/>
      <w:lvlJc w:val="left"/>
      <w:pPr>
        <w:tabs>
          <w:tab w:val="num" w:pos="283"/>
        </w:tabs>
        <w:ind w:left="283" w:hanging="283"/>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2" w15:restartNumberingAfterBreak="0">
    <w:nsid w:val="154E110C"/>
    <w:multiLevelType w:val="hybridMultilevel"/>
    <w:tmpl w:val="7D2EE1EE"/>
    <w:lvl w:ilvl="0" w:tplc="EC588E9E">
      <w:start w:val="1"/>
      <w:numFmt w:val="decimal"/>
      <w:lvlText w:val="%1."/>
      <w:lvlJc w:val="left"/>
      <w:pPr>
        <w:tabs>
          <w:tab w:val="num" w:pos="360"/>
        </w:tabs>
        <w:ind w:left="360" w:hanging="360"/>
      </w:pPr>
      <w:rPr>
        <w:rFonts w:ascii="Arial" w:hAnsi="Arial" w:cs="Arial" w:hint="default"/>
        <w:b w:val="0"/>
        <w:i w:val="0"/>
        <w:color w:val="auto"/>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7">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C372497"/>
    <w:multiLevelType w:val="hybridMultilevel"/>
    <w:tmpl w:val="9F90FD2C"/>
    <w:lvl w:ilvl="0" w:tplc="44664BC6">
      <w:start w:val="1"/>
      <w:numFmt w:val="decimal"/>
      <w:lvlText w:val="%1."/>
      <w:lvlJc w:val="left"/>
      <w:pPr>
        <w:tabs>
          <w:tab w:val="num" w:pos="360"/>
        </w:tabs>
        <w:ind w:left="340" w:hanging="340"/>
      </w:pPr>
      <w:rPr>
        <w:rFonts w:ascii="Calibri" w:hAnsi="Calibri" w:cs="Arial"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CA10CD8"/>
    <w:multiLevelType w:val="hybridMultilevel"/>
    <w:tmpl w:val="303CD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54629BD"/>
    <w:multiLevelType w:val="hybridMultilevel"/>
    <w:tmpl w:val="CF08EED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0639B1"/>
    <w:multiLevelType w:val="hybridMultilevel"/>
    <w:tmpl w:val="FD66C61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36785AA8"/>
    <w:multiLevelType w:val="hybridMultilevel"/>
    <w:tmpl w:val="0764F3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35128D"/>
    <w:multiLevelType w:val="hybridMultilevel"/>
    <w:tmpl w:val="A12232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7B24F3"/>
    <w:multiLevelType w:val="hybridMultilevel"/>
    <w:tmpl w:val="DCAA0EB6"/>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12C0804"/>
    <w:multiLevelType w:val="hybridMultilevel"/>
    <w:tmpl w:val="80FE2C08"/>
    <w:lvl w:ilvl="0" w:tplc="1A20ACA2">
      <w:start w:val="1"/>
      <w:numFmt w:val="decimal"/>
      <w:lvlText w:val="%1)"/>
      <w:lvlJc w:val="left"/>
      <w:pPr>
        <w:tabs>
          <w:tab w:val="num" w:pos="360"/>
        </w:tabs>
        <w:ind w:left="360" w:hanging="360"/>
      </w:pPr>
      <w:rPr>
        <w:rFonts w:cs="Times New Roman"/>
      </w:rPr>
    </w:lvl>
    <w:lvl w:ilvl="1" w:tplc="4A9E1B02">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1" w15:restartNumberingAfterBreak="0">
    <w:nsid w:val="41AD5303"/>
    <w:multiLevelType w:val="singleLevel"/>
    <w:tmpl w:val="67B4DB48"/>
    <w:lvl w:ilvl="0">
      <w:start w:val="1"/>
      <w:numFmt w:val="decimal"/>
      <w:lvlText w:val="%1. "/>
      <w:legacy w:legacy="1" w:legacySpace="0" w:legacyIndent="283"/>
      <w:lvlJc w:val="left"/>
      <w:pPr>
        <w:ind w:left="709" w:hanging="283"/>
      </w:pPr>
      <w:rPr>
        <w:rFonts w:ascii="Arial" w:hAnsi="Arial" w:cs="Arial" w:hint="default"/>
        <w:b w:val="0"/>
        <w:i w:val="0"/>
        <w:strike w:val="0"/>
        <w:dstrike w:val="0"/>
        <w:sz w:val="22"/>
        <w:szCs w:val="22"/>
        <w:u w:val="none"/>
        <w:effect w:val="none"/>
      </w:rPr>
    </w:lvl>
  </w:abstractNum>
  <w:abstractNum w:abstractNumId="42" w15:restartNumberingAfterBreak="0">
    <w:nsid w:val="457A2495"/>
    <w:multiLevelType w:val="multilevel"/>
    <w:tmpl w:val="B3F686E4"/>
    <w:lvl w:ilvl="0">
      <w:start w:val="1"/>
      <w:numFmt w:val="lowerLetter"/>
      <w:lvlText w:val="%1."/>
      <w:lvlJc w:val="left"/>
      <w:pPr>
        <w:tabs>
          <w:tab w:val="num" w:pos="0"/>
        </w:tabs>
        <w:ind w:left="360" w:hanging="360"/>
      </w:pPr>
      <w:rPr>
        <w:b w:val="0"/>
      </w:rPr>
    </w:lvl>
    <w:lvl w:ilvl="1">
      <w:start w:val="3"/>
      <w:numFmt w:val="decimal"/>
      <w:lvlText w:val="%1.%2."/>
      <w:lvlJc w:val="left"/>
      <w:pPr>
        <w:tabs>
          <w:tab w:val="num" w:pos="0"/>
        </w:tabs>
        <w:ind w:left="1004" w:hanging="360"/>
      </w:pPr>
      <w:rPr>
        <w:b/>
      </w:rPr>
    </w:lvl>
    <w:lvl w:ilvl="2">
      <w:start w:val="1"/>
      <w:numFmt w:val="decimal"/>
      <w:lvlText w:val="%1.%2.%3."/>
      <w:lvlJc w:val="left"/>
      <w:pPr>
        <w:tabs>
          <w:tab w:val="num" w:pos="0"/>
        </w:tabs>
        <w:ind w:left="2008" w:hanging="720"/>
      </w:pPr>
      <w:rPr>
        <w:b/>
      </w:rPr>
    </w:lvl>
    <w:lvl w:ilvl="3">
      <w:start w:val="1"/>
      <w:numFmt w:val="decimal"/>
      <w:lvlText w:val="%1.%2.%3.%4."/>
      <w:lvlJc w:val="left"/>
      <w:pPr>
        <w:tabs>
          <w:tab w:val="num" w:pos="0"/>
        </w:tabs>
        <w:ind w:left="2652" w:hanging="720"/>
      </w:pPr>
      <w:rPr>
        <w:b/>
      </w:rPr>
    </w:lvl>
    <w:lvl w:ilvl="4">
      <w:start w:val="1"/>
      <w:numFmt w:val="decimal"/>
      <w:lvlText w:val="%1.%2.%3.%4.%5."/>
      <w:lvlJc w:val="left"/>
      <w:pPr>
        <w:tabs>
          <w:tab w:val="num" w:pos="0"/>
        </w:tabs>
        <w:ind w:left="3656" w:hanging="1080"/>
      </w:pPr>
      <w:rPr>
        <w:b/>
      </w:rPr>
    </w:lvl>
    <w:lvl w:ilvl="5">
      <w:start w:val="1"/>
      <w:numFmt w:val="decimal"/>
      <w:lvlText w:val="%1.%2.%3.%4.%5.%6."/>
      <w:lvlJc w:val="left"/>
      <w:pPr>
        <w:tabs>
          <w:tab w:val="num" w:pos="0"/>
        </w:tabs>
        <w:ind w:left="4300" w:hanging="1080"/>
      </w:pPr>
      <w:rPr>
        <w:b/>
      </w:rPr>
    </w:lvl>
    <w:lvl w:ilvl="6">
      <w:start w:val="1"/>
      <w:numFmt w:val="decimal"/>
      <w:lvlText w:val="%1.%2.%3.%4.%5.%6.%7."/>
      <w:lvlJc w:val="left"/>
      <w:pPr>
        <w:tabs>
          <w:tab w:val="num" w:pos="0"/>
        </w:tabs>
        <w:ind w:left="5304" w:hanging="1440"/>
      </w:pPr>
      <w:rPr>
        <w:b/>
      </w:rPr>
    </w:lvl>
    <w:lvl w:ilvl="7">
      <w:start w:val="1"/>
      <w:numFmt w:val="decimal"/>
      <w:lvlText w:val="%1.%2.%3.%4.%5.%6.%7.%8."/>
      <w:lvlJc w:val="left"/>
      <w:pPr>
        <w:tabs>
          <w:tab w:val="num" w:pos="0"/>
        </w:tabs>
        <w:ind w:left="5948" w:hanging="1440"/>
      </w:pPr>
      <w:rPr>
        <w:b/>
      </w:rPr>
    </w:lvl>
    <w:lvl w:ilvl="8">
      <w:start w:val="1"/>
      <w:numFmt w:val="decimal"/>
      <w:lvlText w:val="%1.%2.%3.%4.%5.%6.%7.%8.%9."/>
      <w:lvlJc w:val="left"/>
      <w:pPr>
        <w:tabs>
          <w:tab w:val="num" w:pos="0"/>
        </w:tabs>
        <w:ind w:left="6952" w:hanging="1800"/>
      </w:pPr>
      <w:rPr>
        <w:b/>
      </w:rPr>
    </w:lvl>
  </w:abstractNum>
  <w:abstractNum w:abstractNumId="43" w15:restartNumberingAfterBreak="0">
    <w:nsid w:val="475E2E44"/>
    <w:multiLevelType w:val="hybridMultilevel"/>
    <w:tmpl w:val="9D48670A"/>
    <w:name w:val="WWNum63"/>
    <w:lvl w:ilvl="0" w:tplc="664E16F6">
      <w:start w:val="1"/>
      <w:numFmt w:val="decimal"/>
      <w:lvlText w:val="%1."/>
      <w:lvlJc w:val="left"/>
      <w:pPr>
        <w:tabs>
          <w:tab w:val="num" w:pos="360"/>
        </w:tabs>
        <w:ind w:left="360" w:hanging="360"/>
      </w:pPr>
      <w:rPr>
        <w:rFonts w:ascii="Arial" w:hAnsi="Arial" w:cs="Arial" w:hint="default"/>
        <w:b w:val="0"/>
        <w:i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7A3A29"/>
    <w:multiLevelType w:val="hybridMultilevel"/>
    <w:tmpl w:val="D93ECFDE"/>
    <w:lvl w:ilvl="0" w:tplc="04150019">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5" w15:restartNumberingAfterBreak="0">
    <w:nsid w:val="519913C5"/>
    <w:multiLevelType w:val="hybridMultilevel"/>
    <w:tmpl w:val="437C65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8B61D1"/>
    <w:multiLevelType w:val="hybridMultilevel"/>
    <w:tmpl w:val="576C34D8"/>
    <w:lvl w:ilvl="0" w:tplc="CC5EA6A2">
      <w:start w:val="1"/>
      <w:numFmt w:val="decimal"/>
      <w:lvlText w:val="%1."/>
      <w:lvlJc w:val="left"/>
      <w:pPr>
        <w:tabs>
          <w:tab w:val="num" w:pos="1080"/>
        </w:tabs>
        <w:ind w:left="1080" w:hanging="360"/>
      </w:pPr>
      <w:rPr>
        <w:rFonts w:cs="Times New Roman" w:hint="default"/>
        <w:sz w:val="22"/>
        <w:szCs w:val="22"/>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5C765CDE"/>
    <w:multiLevelType w:val="hybridMultilevel"/>
    <w:tmpl w:val="88A00AA6"/>
    <w:lvl w:ilvl="0" w:tplc="C54EFF3C">
      <w:start w:val="1"/>
      <w:numFmt w:val="decimal"/>
      <w:lvlText w:val="%1."/>
      <w:lvlJc w:val="left"/>
      <w:pPr>
        <w:tabs>
          <w:tab w:val="num" w:pos="360"/>
        </w:tabs>
        <w:ind w:left="360" w:hanging="360"/>
      </w:pPr>
      <w:rPr>
        <w:rFonts w:ascii="Arial" w:hAnsi="Arial" w:cs="Arial" w:hint="default"/>
        <w:b w:val="0"/>
        <w:i w:val="0"/>
        <w:color w:val="auto"/>
        <w:sz w:val="22"/>
        <w:szCs w:val="22"/>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8" w15:restartNumberingAfterBreak="0">
    <w:nsid w:val="5ED435B7"/>
    <w:multiLevelType w:val="hybridMultilevel"/>
    <w:tmpl w:val="06229BDC"/>
    <w:lvl w:ilvl="0" w:tplc="0415000F">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49" w15:restartNumberingAfterBreak="0">
    <w:nsid w:val="681D63DD"/>
    <w:multiLevelType w:val="hybridMultilevel"/>
    <w:tmpl w:val="B99AE87E"/>
    <w:lvl w:ilvl="0" w:tplc="04150017">
      <w:start w:val="1"/>
      <w:numFmt w:val="lowerLetter"/>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50" w15:restartNumberingAfterBreak="0">
    <w:nsid w:val="6AC67028"/>
    <w:multiLevelType w:val="hybridMultilevel"/>
    <w:tmpl w:val="6CCA0A5A"/>
    <w:lvl w:ilvl="0" w:tplc="8EE8C4C6">
      <w:start w:val="1"/>
      <w:numFmt w:val="bullet"/>
      <w:lvlText w:val="-"/>
      <w:lvlJc w:val="left"/>
      <w:pPr>
        <w:ind w:left="720" w:hanging="360"/>
      </w:pPr>
      <w:rPr>
        <w:rFonts w:ascii="Arial" w:eastAsia="Arial Unicode MS"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097170B"/>
    <w:multiLevelType w:val="hybridMultilevel"/>
    <w:tmpl w:val="BA221CB6"/>
    <w:lvl w:ilvl="0" w:tplc="E97E3CCE">
      <w:start w:val="1"/>
      <w:numFmt w:val="decimal"/>
      <w:lvlText w:val="%1)"/>
      <w:lvlJc w:val="left"/>
      <w:pPr>
        <w:tabs>
          <w:tab w:val="num" w:pos="680"/>
        </w:tabs>
        <w:ind w:left="680" w:hanging="397"/>
      </w:pPr>
      <w:rPr>
        <w:rFonts w:ascii="Arial" w:hAnsi="Arial" w:cs="Arial" w:hint="default"/>
        <w:b w:val="0"/>
        <w:color w:val="auto"/>
        <w:sz w:val="22"/>
        <w:szCs w:val="22"/>
      </w:rPr>
    </w:lvl>
    <w:lvl w:ilvl="1" w:tplc="5F62C916">
      <w:start w:val="1"/>
      <w:numFmt w:val="decimal"/>
      <w:lvlText w:val="%2)"/>
      <w:lvlJc w:val="left"/>
      <w:pPr>
        <w:tabs>
          <w:tab w:val="num" w:pos="720"/>
        </w:tabs>
        <w:ind w:left="720" w:hanging="360"/>
      </w:pPr>
      <w:rPr>
        <w:rFonts w:ascii="Arial" w:eastAsia="Times New Roman" w:hAnsi="Arial" w:cs="Arial"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2" w15:restartNumberingAfterBreak="0">
    <w:nsid w:val="729E64BC"/>
    <w:multiLevelType w:val="hybridMultilevel"/>
    <w:tmpl w:val="96968C0E"/>
    <w:lvl w:ilvl="0" w:tplc="242CF2CA">
      <w:start w:val="1"/>
      <w:numFmt w:val="decimal"/>
      <w:lvlText w:val="%1. "/>
      <w:lvlJc w:val="left"/>
      <w:pPr>
        <w:tabs>
          <w:tab w:val="num" w:pos="360"/>
        </w:tabs>
        <w:ind w:left="340" w:hanging="340"/>
      </w:pPr>
      <w:rPr>
        <w:rFonts w:ascii="Arial" w:hAnsi="Arial" w:cs="Arial" w:hint="default"/>
        <w:b w:val="0"/>
        <w:i w:val="0"/>
        <w:strike w:val="0"/>
        <w:dstrike w:val="0"/>
        <w:sz w:val="22"/>
        <w:szCs w:val="22"/>
        <w:u w:val="none"/>
        <w:effect w:val="none"/>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766F514A"/>
    <w:multiLevelType w:val="hybridMultilevel"/>
    <w:tmpl w:val="778C9C26"/>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4" w15:restartNumberingAfterBreak="0">
    <w:nsid w:val="7B565FD1"/>
    <w:multiLevelType w:val="hybridMultilevel"/>
    <w:tmpl w:val="7FC0674A"/>
    <w:lvl w:ilvl="0" w:tplc="A9628C2A">
      <w:start w:val="1"/>
      <w:numFmt w:val="decimal"/>
      <w:lvlText w:val="%1."/>
      <w:lvlJc w:val="left"/>
      <w:pPr>
        <w:tabs>
          <w:tab w:val="num" w:pos="463"/>
        </w:tabs>
        <w:ind w:left="463" w:hanging="283"/>
      </w:pPr>
      <w:rPr>
        <w:rFonts w:cs="Times New Roman"/>
      </w:rPr>
    </w:lvl>
    <w:lvl w:ilvl="1" w:tplc="1990326A">
      <w:start w:val="1"/>
      <w:numFmt w:val="decimal"/>
      <w:lvlText w:val="%2)"/>
      <w:lvlJc w:val="left"/>
      <w:pPr>
        <w:tabs>
          <w:tab w:val="num" w:pos="1440"/>
        </w:tabs>
        <w:ind w:left="1440" w:hanging="360"/>
      </w:pPr>
      <w:rPr>
        <w:rFonts w:cs="Times New Roman"/>
      </w:rPr>
    </w:lvl>
    <w:lvl w:ilvl="2" w:tplc="29227516">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5" w15:restartNumberingAfterBreak="0">
    <w:nsid w:val="7E695783"/>
    <w:multiLevelType w:val="hybridMultilevel"/>
    <w:tmpl w:val="7FAA19DE"/>
    <w:lvl w:ilvl="0" w:tplc="A90818A0">
      <w:start w:val="1"/>
      <w:numFmt w:val="decimal"/>
      <w:lvlText w:val="%1. "/>
      <w:lvlJc w:val="left"/>
      <w:pPr>
        <w:tabs>
          <w:tab w:val="num" w:pos="360"/>
        </w:tabs>
        <w:ind w:left="283" w:hanging="283"/>
      </w:pPr>
      <w:rPr>
        <w:rFonts w:ascii="Arial" w:hAnsi="Arial"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num w:numId="1">
    <w:abstractNumId w:val="0"/>
  </w:num>
  <w:num w:numId="2">
    <w:abstractNumId w:val="7"/>
  </w:num>
  <w:num w:numId="3">
    <w:abstractNumId w:val="10"/>
  </w:num>
  <w:num w:numId="4">
    <w:abstractNumId w:val="18"/>
  </w:num>
  <w:num w:numId="5">
    <w:abstractNumId w:val="34"/>
  </w:num>
  <w:num w:numId="6">
    <w:abstractNumId w:val="50"/>
  </w:num>
  <w:num w:numId="7">
    <w:abstractNumId w:val="43"/>
  </w:num>
  <w:num w:numId="8">
    <w:abstractNumId w:val="44"/>
  </w:num>
  <w:num w:numId="9">
    <w:abstractNumId w:val="4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33"/>
  </w:num>
  <w:num w:numId="14">
    <w:abstractNumId w:val="41"/>
    <w:lvlOverride w:ilvl="0">
      <w:startOverride w:val="1"/>
    </w:lvlOverride>
  </w:num>
  <w:num w:numId="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54"/>
  </w:num>
  <w:num w:numId="19">
    <w:abstractNumId w:val="40"/>
  </w:num>
  <w:num w:numId="20">
    <w:abstractNumId w:val="52"/>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39"/>
  </w:num>
  <w:num w:numId="24">
    <w:abstractNumId w:val="45"/>
  </w:num>
  <w:num w:numId="25">
    <w:abstractNumId w:val="48"/>
  </w:num>
  <w:num w:numId="26">
    <w:abstractNumId w:val="37"/>
  </w:num>
  <w:num w:numId="27">
    <w:abstractNumId w:val="53"/>
  </w:num>
  <w:num w:numId="28">
    <w:abstractNumId w:val="49"/>
  </w:num>
  <w:num w:numId="29">
    <w:abstractNumId w:val="29"/>
  </w:num>
  <w:num w:numId="30">
    <w:abstractNumId w:val="28"/>
  </w:num>
  <w:num w:numId="31">
    <w:abstractNumId w:val="42"/>
  </w:num>
  <w:num w:numId="32">
    <w:abstractNumId w:val="36"/>
  </w:num>
  <w:num w:numId="33">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433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122"/>
    <w:rsid w:val="00002AE0"/>
    <w:rsid w:val="00003632"/>
    <w:rsid w:val="00006E27"/>
    <w:rsid w:val="0000749A"/>
    <w:rsid w:val="00010AE6"/>
    <w:rsid w:val="00012197"/>
    <w:rsid w:val="000128DE"/>
    <w:rsid w:val="00012CA0"/>
    <w:rsid w:val="00015B59"/>
    <w:rsid w:val="000203C7"/>
    <w:rsid w:val="00022D31"/>
    <w:rsid w:val="00024321"/>
    <w:rsid w:val="00024F3D"/>
    <w:rsid w:val="00027060"/>
    <w:rsid w:val="0002792A"/>
    <w:rsid w:val="00051E1F"/>
    <w:rsid w:val="00053B4C"/>
    <w:rsid w:val="000578C1"/>
    <w:rsid w:val="000622A5"/>
    <w:rsid w:val="0006500B"/>
    <w:rsid w:val="000674A3"/>
    <w:rsid w:val="00071286"/>
    <w:rsid w:val="00083AA5"/>
    <w:rsid w:val="00093365"/>
    <w:rsid w:val="0009543E"/>
    <w:rsid w:val="000962FB"/>
    <w:rsid w:val="000A186B"/>
    <w:rsid w:val="000A5201"/>
    <w:rsid w:val="000A5CED"/>
    <w:rsid w:val="000B1B8E"/>
    <w:rsid w:val="000B24CC"/>
    <w:rsid w:val="000B35B7"/>
    <w:rsid w:val="000B7CB4"/>
    <w:rsid w:val="000C7981"/>
    <w:rsid w:val="000D0DCE"/>
    <w:rsid w:val="000D2720"/>
    <w:rsid w:val="000D300B"/>
    <w:rsid w:val="000D3D0A"/>
    <w:rsid w:val="000D5F29"/>
    <w:rsid w:val="000E1B9B"/>
    <w:rsid w:val="000E1E1A"/>
    <w:rsid w:val="000E39D3"/>
    <w:rsid w:val="000E3A03"/>
    <w:rsid w:val="000E5384"/>
    <w:rsid w:val="000E620D"/>
    <w:rsid w:val="000F0181"/>
    <w:rsid w:val="000F1541"/>
    <w:rsid w:val="000F1861"/>
    <w:rsid w:val="000F3341"/>
    <w:rsid w:val="000F6665"/>
    <w:rsid w:val="000F7946"/>
    <w:rsid w:val="00100BDE"/>
    <w:rsid w:val="0010519F"/>
    <w:rsid w:val="00111028"/>
    <w:rsid w:val="00112700"/>
    <w:rsid w:val="00121550"/>
    <w:rsid w:val="00121AD7"/>
    <w:rsid w:val="00122C88"/>
    <w:rsid w:val="00124DBA"/>
    <w:rsid w:val="00135824"/>
    <w:rsid w:val="001459B3"/>
    <w:rsid w:val="001506D9"/>
    <w:rsid w:val="00155ED4"/>
    <w:rsid w:val="00160FBD"/>
    <w:rsid w:val="0016499C"/>
    <w:rsid w:val="001671B9"/>
    <w:rsid w:val="00170920"/>
    <w:rsid w:val="00172585"/>
    <w:rsid w:val="0017501B"/>
    <w:rsid w:val="0017549D"/>
    <w:rsid w:val="00180EA0"/>
    <w:rsid w:val="00181E40"/>
    <w:rsid w:val="00192444"/>
    <w:rsid w:val="0019408C"/>
    <w:rsid w:val="001945C5"/>
    <w:rsid w:val="00194F96"/>
    <w:rsid w:val="0019597C"/>
    <w:rsid w:val="00195EE4"/>
    <w:rsid w:val="001A356C"/>
    <w:rsid w:val="001B3B46"/>
    <w:rsid w:val="001C2313"/>
    <w:rsid w:val="001C2DDE"/>
    <w:rsid w:val="001D566F"/>
    <w:rsid w:val="001D5A47"/>
    <w:rsid w:val="001D654D"/>
    <w:rsid w:val="001D7A7E"/>
    <w:rsid w:val="001D7EDF"/>
    <w:rsid w:val="001E0564"/>
    <w:rsid w:val="001E31E5"/>
    <w:rsid w:val="001E5690"/>
    <w:rsid w:val="001E5FF6"/>
    <w:rsid w:val="001F428E"/>
    <w:rsid w:val="00202D96"/>
    <w:rsid w:val="0020777A"/>
    <w:rsid w:val="00210F63"/>
    <w:rsid w:val="00214054"/>
    <w:rsid w:val="00214DC8"/>
    <w:rsid w:val="00221CB0"/>
    <w:rsid w:val="002231C4"/>
    <w:rsid w:val="00227F4A"/>
    <w:rsid w:val="00230593"/>
    <w:rsid w:val="0023337E"/>
    <w:rsid w:val="00233796"/>
    <w:rsid w:val="002504BA"/>
    <w:rsid w:val="00251F33"/>
    <w:rsid w:val="002535B9"/>
    <w:rsid w:val="0026123B"/>
    <w:rsid w:val="00262E83"/>
    <w:rsid w:val="00266051"/>
    <w:rsid w:val="002717EF"/>
    <w:rsid w:val="00276DFF"/>
    <w:rsid w:val="00280033"/>
    <w:rsid w:val="0028044A"/>
    <w:rsid w:val="00281A0D"/>
    <w:rsid w:val="002830EC"/>
    <w:rsid w:val="00283122"/>
    <w:rsid w:val="0028609E"/>
    <w:rsid w:val="00296467"/>
    <w:rsid w:val="002A06B8"/>
    <w:rsid w:val="002A3DE3"/>
    <w:rsid w:val="002A5574"/>
    <w:rsid w:val="002B652F"/>
    <w:rsid w:val="002B6B1F"/>
    <w:rsid w:val="002D3816"/>
    <w:rsid w:val="002D596C"/>
    <w:rsid w:val="002D692F"/>
    <w:rsid w:val="002D76AC"/>
    <w:rsid w:val="002E0323"/>
    <w:rsid w:val="002E22FA"/>
    <w:rsid w:val="002E2BE9"/>
    <w:rsid w:val="002F1243"/>
    <w:rsid w:val="002F45EE"/>
    <w:rsid w:val="002F52C6"/>
    <w:rsid w:val="003010BE"/>
    <w:rsid w:val="003013FC"/>
    <w:rsid w:val="00302B4D"/>
    <w:rsid w:val="00306FB9"/>
    <w:rsid w:val="003200D6"/>
    <w:rsid w:val="003359FF"/>
    <w:rsid w:val="00337416"/>
    <w:rsid w:val="00337FCD"/>
    <w:rsid w:val="00341199"/>
    <w:rsid w:val="00347433"/>
    <w:rsid w:val="00364CB8"/>
    <w:rsid w:val="003658E5"/>
    <w:rsid w:val="00366581"/>
    <w:rsid w:val="00366D37"/>
    <w:rsid w:val="00371BA9"/>
    <w:rsid w:val="00371E6D"/>
    <w:rsid w:val="00372002"/>
    <w:rsid w:val="003864C0"/>
    <w:rsid w:val="00386CED"/>
    <w:rsid w:val="00390BB0"/>
    <w:rsid w:val="00393075"/>
    <w:rsid w:val="003964FD"/>
    <w:rsid w:val="00397D76"/>
    <w:rsid w:val="003A6658"/>
    <w:rsid w:val="003A7BDD"/>
    <w:rsid w:val="003A7D18"/>
    <w:rsid w:val="003B01D4"/>
    <w:rsid w:val="003B2D97"/>
    <w:rsid w:val="003C54C5"/>
    <w:rsid w:val="003C5892"/>
    <w:rsid w:val="003C7011"/>
    <w:rsid w:val="003D0E4C"/>
    <w:rsid w:val="003D5D27"/>
    <w:rsid w:val="003D6A8A"/>
    <w:rsid w:val="003E24B7"/>
    <w:rsid w:val="003E5233"/>
    <w:rsid w:val="003F1217"/>
    <w:rsid w:val="003F2338"/>
    <w:rsid w:val="003F6FC8"/>
    <w:rsid w:val="00403210"/>
    <w:rsid w:val="00410137"/>
    <w:rsid w:val="004134B9"/>
    <w:rsid w:val="004148A4"/>
    <w:rsid w:val="00416CC3"/>
    <w:rsid w:val="00417069"/>
    <w:rsid w:val="00421153"/>
    <w:rsid w:val="00423E3D"/>
    <w:rsid w:val="004259FC"/>
    <w:rsid w:val="00432D51"/>
    <w:rsid w:val="00434CC5"/>
    <w:rsid w:val="00443FF5"/>
    <w:rsid w:val="00445BC8"/>
    <w:rsid w:val="004479AB"/>
    <w:rsid w:val="00452AFB"/>
    <w:rsid w:val="00461E1F"/>
    <w:rsid w:val="00462B27"/>
    <w:rsid w:val="0046368E"/>
    <w:rsid w:val="00466583"/>
    <w:rsid w:val="00476E2D"/>
    <w:rsid w:val="00482689"/>
    <w:rsid w:val="00483A2B"/>
    <w:rsid w:val="00485BE2"/>
    <w:rsid w:val="00486FCA"/>
    <w:rsid w:val="0049487F"/>
    <w:rsid w:val="00496098"/>
    <w:rsid w:val="004A3CD3"/>
    <w:rsid w:val="004A590A"/>
    <w:rsid w:val="004B3105"/>
    <w:rsid w:val="004B3545"/>
    <w:rsid w:val="004B55CC"/>
    <w:rsid w:val="004C0661"/>
    <w:rsid w:val="004C19D9"/>
    <w:rsid w:val="004C1C40"/>
    <w:rsid w:val="004C3F28"/>
    <w:rsid w:val="004C64A6"/>
    <w:rsid w:val="004D26B5"/>
    <w:rsid w:val="004D40E6"/>
    <w:rsid w:val="004D5FF2"/>
    <w:rsid w:val="004D718A"/>
    <w:rsid w:val="004E6D23"/>
    <w:rsid w:val="004E7545"/>
    <w:rsid w:val="004E7BC6"/>
    <w:rsid w:val="004F0656"/>
    <w:rsid w:val="004F241C"/>
    <w:rsid w:val="004F4321"/>
    <w:rsid w:val="00502FBB"/>
    <w:rsid w:val="00504AFD"/>
    <w:rsid w:val="005065A0"/>
    <w:rsid w:val="00507F48"/>
    <w:rsid w:val="00513094"/>
    <w:rsid w:val="0051547D"/>
    <w:rsid w:val="00515DC6"/>
    <w:rsid w:val="00531288"/>
    <w:rsid w:val="00544F78"/>
    <w:rsid w:val="00550E2A"/>
    <w:rsid w:val="0055249D"/>
    <w:rsid w:val="00557D8B"/>
    <w:rsid w:val="0056013F"/>
    <w:rsid w:val="005622A4"/>
    <w:rsid w:val="00563A95"/>
    <w:rsid w:val="005649D3"/>
    <w:rsid w:val="0057080F"/>
    <w:rsid w:val="0057267B"/>
    <w:rsid w:val="005729E9"/>
    <w:rsid w:val="00576EB0"/>
    <w:rsid w:val="00585C45"/>
    <w:rsid w:val="00594C8D"/>
    <w:rsid w:val="005A20D6"/>
    <w:rsid w:val="005A575F"/>
    <w:rsid w:val="005A6761"/>
    <w:rsid w:val="005A71BB"/>
    <w:rsid w:val="005B10E4"/>
    <w:rsid w:val="005B3DF5"/>
    <w:rsid w:val="005C0BE4"/>
    <w:rsid w:val="005C56EC"/>
    <w:rsid w:val="005D0A2E"/>
    <w:rsid w:val="005D1664"/>
    <w:rsid w:val="005D63EA"/>
    <w:rsid w:val="005E23DE"/>
    <w:rsid w:val="005E297D"/>
    <w:rsid w:val="005E33FB"/>
    <w:rsid w:val="005E69BB"/>
    <w:rsid w:val="005F178D"/>
    <w:rsid w:val="006016C6"/>
    <w:rsid w:val="00602E29"/>
    <w:rsid w:val="00612CCD"/>
    <w:rsid w:val="00613136"/>
    <w:rsid w:val="00613860"/>
    <w:rsid w:val="006164E5"/>
    <w:rsid w:val="00621C6D"/>
    <w:rsid w:val="006227D3"/>
    <w:rsid w:val="006251BD"/>
    <w:rsid w:val="006347D5"/>
    <w:rsid w:val="006409DA"/>
    <w:rsid w:val="00642A87"/>
    <w:rsid w:val="0064364A"/>
    <w:rsid w:val="00645124"/>
    <w:rsid w:val="00645847"/>
    <w:rsid w:val="00646247"/>
    <w:rsid w:val="00647AA8"/>
    <w:rsid w:val="00651A27"/>
    <w:rsid w:val="00656DEE"/>
    <w:rsid w:val="006601C9"/>
    <w:rsid w:val="0066379F"/>
    <w:rsid w:val="006643F1"/>
    <w:rsid w:val="006655CF"/>
    <w:rsid w:val="0067118A"/>
    <w:rsid w:val="00675001"/>
    <w:rsid w:val="006763B0"/>
    <w:rsid w:val="00680FE9"/>
    <w:rsid w:val="00686721"/>
    <w:rsid w:val="00690438"/>
    <w:rsid w:val="00696EF3"/>
    <w:rsid w:val="006A0B4E"/>
    <w:rsid w:val="006A44B8"/>
    <w:rsid w:val="006B0DE4"/>
    <w:rsid w:val="006B10EA"/>
    <w:rsid w:val="006C1045"/>
    <w:rsid w:val="006C1933"/>
    <w:rsid w:val="006C21D5"/>
    <w:rsid w:val="006C37D2"/>
    <w:rsid w:val="006D5EDA"/>
    <w:rsid w:val="006D7285"/>
    <w:rsid w:val="006E4681"/>
    <w:rsid w:val="006E62DA"/>
    <w:rsid w:val="006E7328"/>
    <w:rsid w:val="006E7786"/>
    <w:rsid w:val="006F1C15"/>
    <w:rsid w:val="006F2504"/>
    <w:rsid w:val="006F3B2E"/>
    <w:rsid w:val="006F609C"/>
    <w:rsid w:val="006F7504"/>
    <w:rsid w:val="00701E6B"/>
    <w:rsid w:val="00702ED1"/>
    <w:rsid w:val="00703AAB"/>
    <w:rsid w:val="007040A7"/>
    <w:rsid w:val="007044C2"/>
    <w:rsid w:val="00704A49"/>
    <w:rsid w:val="00705627"/>
    <w:rsid w:val="00705D43"/>
    <w:rsid w:val="00707BDA"/>
    <w:rsid w:val="00711657"/>
    <w:rsid w:val="0071266B"/>
    <w:rsid w:val="00712F7A"/>
    <w:rsid w:val="007167DD"/>
    <w:rsid w:val="0071687C"/>
    <w:rsid w:val="00717A2E"/>
    <w:rsid w:val="00720706"/>
    <w:rsid w:val="00720977"/>
    <w:rsid w:val="00721A6E"/>
    <w:rsid w:val="007275BE"/>
    <w:rsid w:val="00731F5C"/>
    <w:rsid w:val="00732267"/>
    <w:rsid w:val="00732B78"/>
    <w:rsid w:val="00732B87"/>
    <w:rsid w:val="00734AD2"/>
    <w:rsid w:val="007351D7"/>
    <w:rsid w:val="007373C6"/>
    <w:rsid w:val="00741E5D"/>
    <w:rsid w:val="00745403"/>
    <w:rsid w:val="00745C31"/>
    <w:rsid w:val="007512E1"/>
    <w:rsid w:val="00751571"/>
    <w:rsid w:val="007536CC"/>
    <w:rsid w:val="00756C2A"/>
    <w:rsid w:val="0075736B"/>
    <w:rsid w:val="00757F4E"/>
    <w:rsid w:val="00762365"/>
    <w:rsid w:val="00762868"/>
    <w:rsid w:val="00766873"/>
    <w:rsid w:val="00766CF2"/>
    <w:rsid w:val="007676B9"/>
    <w:rsid w:val="007719BC"/>
    <w:rsid w:val="00777584"/>
    <w:rsid w:val="00780BF6"/>
    <w:rsid w:val="00782EE7"/>
    <w:rsid w:val="00784449"/>
    <w:rsid w:val="00792F2C"/>
    <w:rsid w:val="007965A5"/>
    <w:rsid w:val="007A3B41"/>
    <w:rsid w:val="007B1FB3"/>
    <w:rsid w:val="007B4C88"/>
    <w:rsid w:val="007B6EA5"/>
    <w:rsid w:val="007C1D4A"/>
    <w:rsid w:val="007C4D14"/>
    <w:rsid w:val="007C4E80"/>
    <w:rsid w:val="007C5EC1"/>
    <w:rsid w:val="007C650D"/>
    <w:rsid w:val="007C74B8"/>
    <w:rsid w:val="007D1751"/>
    <w:rsid w:val="007D6E97"/>
    <w:rsid w:val="007E1DE3"/>
    <w:rsid w:val="007E5066"/>
    <w:rsid w:val="007E5F9E"/>
    <w:rsid w:val="007E66E8"/>
    <w:rsid w:val="007E6A7E"/>
    <w:rsid w:val="007F50E8"/>
    <w:rsid w:val="00805BC0"/>
    <w:rsid w:val="00810A7C"/>
    <w:rsid w:val="00811A1C"/>
    <w:rsid w:val="00812D17"/>
    <w:rsid w:val="00821CF4"/>
    <w:rsid w:val="00821E4E"/>
    <w:rsid w:val="00835C13"/>
    <w:rsid w:val="00836AC7"/>
    <w:rsid w:val="00837127"/>
    <w:rsid w:val="00845836"/>
    <w:rsid w:val="00846CA8"/>
    <w:rsid w:val="00847B09"/>
    <w:rsid w:val="00847E3C"/>
    <w:rsid w:val="00871C15"/>
    <w:rsid w:val="008726C3"/>
    <w:rsid w:val="008852DD"/>
    <w:rsid w:val="00886F10"/>
    <w:rsid w:val="0088715C"/>
    <w:rsid w:val="00891944"/>
    <w:rsid w:val="008955F1"/>
    <w:rsid w:val="008A173E"/>
    <w:rsid w:val="008A179D"/>
    <w:rsid w:val="008A34B5"/>
    <w:rsid w:val="008A4E06"/>
    <w:rsid w:val="008A717F"/>
    <w:rsid w:val="008B2482"/>
    <w:rsid w:val="008B3548"/>
    <w:rsid w:val="008B753D"/>
    <w:rsid w:val="008C1594"/>
    <w:rsid w:val="008C2A55"/>
    <w:rsid w:val="008C69F7"/>
    <w:rsid w:val="008C7708"/>
    <w:rsid w:val="008C7E6C"/>
    <w:rsid w:val="008D22C7"/>
    <w:rsid w:val="008D3660"/>
    <w:rsid w:val="008D63C6"/>
    <w:rsid w:val="008E6AFF"/>
    <w:rsid w:val="0090194E"/>
    <w:rsid w:val="0090402F"/>
    <w:rsid w:val="00906485"/>
    <w:rsid w:val="00906806"/>
    <w:rsid w:val="009216E6"/>
    <w:rsid w:val="00930EC1"/>
    <w:rsid w:val="00932FA4"/>
    <w:rsid w:val="009450F1"/>
    <w:rsid w:val="009478DD"/>
    <w:rsid w:val="0095137F"/>
    <w:rsid w:val="00952A51"/>
    <w:rsid w:val="00952E02"/>
    <w:rsid w:val="00960D19"/>
    <w:rsid w:val="00960F7B"/>
    <w:rsid w:val="00963360"/>
    <w:rsid w:val="00976AEF"/>
    <w:rsid w:val="0098082D"/>
    <w:rsid w:val="00980E31"/>
    <w:rsid w:val="00983AE7"/>
    <w:rsid w:val="0098561B"/>
    <w:rsid w:val="00985D49"/>
    <w:rsid w:val="00987479"/>
    <w:rsid w:val="00990E55"/>
    <w:rsid w:val="00994C9D"/>
    <w:rsid w:val="009A0635"/>
    <w:rsid w:val="009A1ABA"/>
    <w:rsid w:val="009A576A"/>
    <w:rsid w:val="009A6F81"/>
    <w:rsid w:val="009A75E2"/>
    <w:rsid w:val="009B4425"/>
    <w:rsid w:val="009B687D"/>
    <w:rsid w:val="009C10CA"/>
    <w:rsid w:val="009C6B51"/>
    <w:rsid w:val="009D08DF"/>
    <w:rsid w:val="009D2C73"/>
    <w:rsid w:val="009D41D1"/>
    <w:rsid w:val="009D5597"/>
    <w:rsid w:val="009E2FD1"/>
    <w:rsid w:val="009E717C"/>
    <w:rsid w:val="009F0DAB"/>
    <w:rsid w:val="009F33A1"/>
    <w:rsid w:val="009F5664"/>
    <w:rsid w:val="009F626E"/>
    <w:rsid w:val="00A0536E"/>
    <w:rsid w:val="00A059F8"/>
    <w:rsid w:val="00A0621F"/>
    <w:rsid w:val="00A062DE"/>
    <w:rsid w:val="00A066F5"/>
    <w:rsid w:val="00A070DE"/>
    <w:rsid w:val="00A07257"/>
    <w:rsid w:val="00A161C7"/>
    <w:rsid w:val="00A1681F"/>
    <w:rsid w:val="00A20A4B"/>
    <w:rsid w:val="00A312B9"/>
    <w:rsid w:val="00A40824"/>
    <w:rsid w:val="00A40F39"/>
    <w:rsid w:val="00A41085"/>
    <w:rsid w:val="00A459EA"/>
    <w:rsid w:val="00A46515"/>
    <w:rsid w:val="00A5004E"/>
    <w:rsid w:val="00A55B94"/>
    <w:rsid w:val="00A61A69"/>
    <w:rsid w:val="00A7377E"/>
    <w:rsid w:val="00A7657C"/>
    <w:rsid w:val="00A77957"/>
    <w:rsid w:val="00A876E9"/>
    <w:rsid w:val="00A911EF"/>
    <w:rsid w:val="00A97FC4"/>
    <w:rsid w:val="00AA06D5"/>
    <w:rsid w:val="00AA2841"/>
    <w:rsid w:val="00AB0017"/>
    <w:rsid w:val="00AB04EF"/>
    <w:rsid w:val="00AB1680"/>
    <w:rsid w:val="00AB2A01"/>
    <w:rsid w:val="00AB2B39"/>
    <w:rsid w:val="00AD1399"/>
    <w:rsid w:val="00AE021C"/>
    <w:rsid w:val="00AE26AC"/>
    <w:rsid w:val="00AF009F"/>
    <w:rsid w:val="00AF2A0C"/>
    <w:rsid w:val="00AF516E"/>
    <w:rsid w:val="00AF5C1E"/>
    <w:rsid w:val="00B04F75"/>
    <w:rsid w:val="00B06C64"/>
    <w:rsid w:val="00B11773"/>
    <w:rsid w:val="00B139BF"/>
    <w:rsid w:val="00B14BD9"/>
    <w:rsid w:val="00B15074"/>
    <w:rsid w:val="00B151BE"/>
    <w:rsid w:val="00B1588B"/>
    <w:rsid w:val="00B21C66"/>
    <w:rsid w:val="00B22916"/>
    <w:rsid w:val="00B23DB8"/>
    <w:rsid w:val="00B24B8D"/>
    <w:rsid w:val="00B30A6A"/>
    <w:rsid w:val="00B35242"/>
    <w:rsid w:val="00B35C72"/>
    <w:rsid w:val="00B4151D"/>
    <w:rsid w:val="00B43621"/>
    <w:rsid w:val="00B45D63"/>
    <w:rsid w:val="00B560D1"/>
    <w:rsid w:val="00B65468"/>
    <w:rsid w:val="00B677CF"/>
    <w:rsid w:val="00B72348"/>
    <w:rsid w:val="00B72F40"/>
    <w:rsid w:val="00B80876"/>
    <w:rsid w:val="00B8117E"/>
    <w:rsid w:val="00B84FC4"/>
    <w:rsid w:val="00B86107"/>
    <w:rsid w:val="00B8721C"/>
    <w:rsid w:val="00B87473"/>
    <w:rsid w:val="00B918CD"/>
    <w:rsid w:val="00B91918"/>
    <w:rsid w:val="00BA0D5F"/>
    <w:rsid w:val="00BA0E89"/>
    <w:rsid w:val="00BA31EA"/>
    <w:rsid w:val="00BB2EB5"/>
    <w:rsid w:val="00BB40D2"/>
    <w:rsid w:val="00BC2144"/>
    <w:rsid w:val="00BD3A14"/>
    <w:rsid w:val="00BD593F"/>
    <w:rsid w:val="00BE48AD"/>
    <w:rsid w:val="00BF011F"/>
    <w:rsid w:val="00BF0BAA"/>
    <w:rsid w:val="00BF189F"/>
    <w:rsid w:val="00C00876"/>
    <w:rsid w:val="00C02124"/>
    <w:rsid w:val="00C05803"/>
    <w:rsid w:val="00C06F13"/>
    <w:rsid w:val="00C07A83"/>
    <w:rsid w:val="00C123FC"/>
    <w:rsid w:val="00C13AB6"/>
    <w:rsid w:val="00C20996"/>
    <w:rsid w:val="00C20C5D"/>
    <w:rsid w:val="00C2450C"/>
    <w:rsid w:val="00C302A7"/>
    <w:rsid w:val="00C32B37"/>
    <w:rsid w:val="00C32E14"/>
    <w:rsid w:val="00C33276"/>
    <w:rsid w:val="00C34885"/>
    <w:rsid w:val="00C3730B"/>
    <w:rsid w:val="00C43AAF"/>
    <w:rsid w:val="00C45D85"/>
    <w:rsid w:val="00C50753"/>
    <w:rsid w:val="00C57068"/>
    <w:rsid w:val="00C57CBA"/>
    <w:rsid w:val="00C611D2"/>
    <w:rsid w:val="00C63486"/>
    <w:rsid w:val="00C63606"/>
    <w:rsid w:val="00C641E8"/>
    <w:rsid w:val="00C64C4D"/>
    <w:rsid w:val="00C65EAA"/>
    <w:rsid w:val="00C6710C"/>
    <w:rsid w:val="00C72514"/>
    <w:rsid w:val="00C73434"/>
    <w:rsid w:val="00C76FB8"/>
    <w:rsid w:val="00C77CE5"/>
    <w:rsid w:val="00C82579"/>
    <w:rsid w:val="00C83AB0"/>
    <w:rsid w:val="00C85970"/>
    <w:rsid w:val="00C863C3"/>
    <w:rsid w:val="00C86D3F"/>
    <w:rsid w:val="00C9036D"/>
    <w:rsid w:val="00C94BE3"/>
    <w:rsid w:val="00C97C3E"/>
    <w:rsid w:val="00CB0DF1"/>
    <w:rsid w:val="00CB2FFB"/>
    <w:rsid w:val="00CB4E60"/>
    <w:rsid w:val="00CB5CFB"/>
    <w:rsid w:val="00CC20FB"/>
    <w:rsid w:val="00CC39D9"/>
    <w:rsid w:val="00CC596B"/>
    <w:rsid w:val="00CD1CED"/>
    <w:rsid w:val="00CD2B04"/>
    <w:rsid w:val="00CD3E6C"/>
    <w:rsid w:val="00CE07BC"/>
    <w:rsid w:val="00CE6C10"/>
    <w:rsid w:val="00D028D2"/>
    <w:rsid w:val="00D03122"/>
    <w:rsid w:val="00D03CD9"/>
    <w:rsid w:val="00D1046C"/>
    <w:rsid w:val="00D178C7"/>
    <w:rsid w:val="00D2034B"/>
    <w:rsid w:val="00D21D89"/>
    <w:rsid w:val="00D24518"/>
    <w:rsid w:val="00D2665F"/>
    <w:rsid w:val="00D33D24"/>
    <w:rsid w:val="00D3631D"/>
    <w:rsid w:val="00D375E5"/>
    <w:rsid w:val="00D41E7F"/>
    <w:rsid w:val="00D45B5A"/>
    <w:rsid w:val="00D556E7"/>
    <w:rsid w:val="00D626A9"/>
    <w:rsid w:val="00D62B3D"/>
    <w:rsid w:val="00D70158"/>
    <w:rsid w:val="00D7478B"/>
    <w:rsid w:val="00D76DCA"/>
    <w:rsid w:val="00D84F6C"/>
    <w:rsid w:val="00D84FCE"/>
    <w:rsid w:val="00D91377"/>
    <w:rsid w:val="00D95B13"/>
    <w:rsid w:val="00D96BE7"/>
    <w:rsid w:val="00DA2A82"/>
    <w:rsid w:val="00DA2AD7"/>
    <w:rsid w:val="00DA3C14"/>
    <w:rsid w:val="00DA434C"/>
    <w:rsid w:val="00DA6F4A"/>
    <w:rsid w:val="00DB786F"/>
    <w:rsid w:val="00DC000E"/>
    <w:rsid w:val="00DC19D5"/>
    <w:rsid w:val="00DC4934"/>
    <w:rsid w:val="00DC4B4F"/>
    <w:rsid w:val="00DC500F"/>
    <w:rsid w:val="00DD0081"/>
    <w:rsid w:val="00DD4C98"/>
    <w:rsid w:val="00DD7DF9"/>
    <w:rsid w:val="00DE0911"/>
    <w:rsid w:val="00DF3275"/>
    <w:rsid w:val="00DF6340"/>
    <w:rsid w:val="00DF6686"/>
    <w:rsid w:val="00E045C8"/>
    <w:rsid w:val="00E1090D"/>
    <w:rsid w:val="00E11740"/>
    <w:rsid w:val="00E23105"/>
    <w:rsid w:val="00E25861"/>
    <w:rsid w:val="00E306CA"/>
    <w:rsid w:val="00E46F8D"/>
    <w:rsid w:val="00E500EF"/>
    <w:rsid w:val="00E503FA"/>
    <w:rsid w:val="00E5251C"/>
    <w:rsid w:val="00E603BE"/>
    <w:rsid w:val="00E624BE"/>
    <w:rsid w:val="00E638C9"/>
    <w:rsid w:val="00E64F5B"/>
    <w:rsid w:val="00E677D1"/>
    <w:rsid w:val="00E70AA1"/>
    <w:rsid w:val="00E76789"/>
    <w:rsid w:val="00E84C32"/>
    <w:rsid w:val="00E87E53"/>
    <w:rsid w:val="00E926D5"/>
    <w:rsid w:val="00EA48DD"/>
    <w:rsid w:val="00EA6DAF"/>
    <w:rsid w:val="00EB008D"/>
    <w:rsid w:val="00EB057A"/>
    <w:rsid w:val="00EB0AE8"/>
    <w:rsid w:val="00EB3C3A"/>
    <w:rsid w:val="00EB5CBA"/>
    <w:rsid w:val="00EB60B5"/>
    <w:rsid w:val="00EC37EE"/>
    <w:rsid w:val="00EC6AD9"/>
    <w:rsid w:val="00ED292B"/>
    <w:rsid w:val="00ED34C3"/>
    <w:rsid w:val="00ED3A73"/>
    <w:rsid w:val="00ED53A0"/>
    <w:rsid w:val="00ED5947"/>
    <w:rsid w:val="00ED59F9"/>
    <w:rsid w:val="00ED62F1"/>
    <w:rsid w:val="00EE1557"/>
    <w:rsid w:val="00EE225E"/>
    <w:rsid w:val="00EE3642"/>
    <w:rsid w:val="00EF7E5E"/>
    <w:rsid w:val="00F022CE"/>
    <w:rsid w:val="00F049EE"/>
    <w:rsid w:val="00F120E3"/>
    <w:rsid w:val="00F2389C"/>
    <w:rsid w:val="00F24DD9"/>
    <w:rsid w:val="00F27A1E"/>
    <w:rsid w:val="00F30780"/>
    <w:rsid w:val="00F40AD7"/>
    <w:rsid w:val="00F46714"/>
    <w:rsid w:val="00F47761"/>
    <w:rsid w:val="00F5353D"/>
    <w:rsid w:val="00F5494C"/>
    <w:rsid w:val="00F62164"/>
    <w:rsid w:val="00F63EEB"/>
    <w:rsid w:val="00F64684"/>
    <w:rsid w:val="00F7673B"/>
    <w:rsid w:val="00F82FB4"/>
    <w:rsid w:val="00F83193"/>
    <w:rsid w:val="00F83B4F"/>
    <w:rsid w:val="00F915FC"/>
    <w:rsid w:val="00F92CDC"/>
    <w:rsid w:val="00F97E2D"/>
    <w:rsid w:val="00FA12CA"/>
    <w:rsid w:val="00FA364A"/>
    <w:rsid w:val="00FB18C0"/>
    <w:rsid w:val="00FB5EBA"/>
    <w:rsid w:val="00FC1124"/>
    <w:rsid w:val="00FC3934"/>
    <w:rsid w:val="00FC7501"/>
    <w:rsid w:val="00FD2158"/>
    <w:rsid w:val="00FD494B"/>
    <w:rsid w:val="00FD5C51"/>
    <w:rsid w:val="00FE1594"/>
    <w:rsid w:val="00FE16E9"/>
    <w:rsid w:val="00FE224A"/>
    <w:rsid w:val="00FE5E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2D646ED9"/>
  <w15:chartTrackingRefBased/>
  <w15:docId w15:val="{869AAF2A-87DA-43A0-A3F7-241F8B755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List 2"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rFonts w:eastAsia="Courier New"/>
      <w:kern w:val="1"/>
      <w:sz w:val="24"/>
      <w:szCs w:val="24"/>
    </w:rPr>
  </w:style>
  <w:style w:type="paragraph" w:styleId="Nagwek1">
    <w:name w:val="heading 1"/>
    <w:basedOn w:val="Normalny"/>
    <w:next w:val="Tekstpodstawowy"/>
    <w:qFormat/>
    <w:pPr>
      <w:keepNext/>
      <w:numPr>
        <w:numId w:val="1"/>
      </w:numPr>
      <w:jc w:val="right"/>
      <w:outlineLvl w:val="0"/>
    </w:pPr>
    <w:rPr>
      <w:b/>
    </w:rPr>
  </w:style>
  <w:style w:type="paragraph" w:styleId="Nagwek2">
    <w:name w:val="heading 2"/>
    <w:basedOn w:val="Normalny"/>
    <w:next w:val="Tekstpodstawowy"/>
    <w:qFormat/>
    <w:pPr>
      <w:keepNext/>
      <w:numPr>
        <w:ilvl w:val="1"/>
        <w:numId w:val="1"/>
      </w:numPr>
      <w:spacing w:after="120"/>
      <w:jc w:val="center"/>
      <w:outlineLvl w:val="1"/>
    </w:pPr>
    <w:rPr>
      <w:b/>
      <w:sz w:val="20"/>
    </w:rPr>
  </w:style>
  <w:style w:type="paragraph" w:styleId="Nagwek3">
    <w:name w:val="heading 3"/>
    <w:basedOn w:val="Normalny"/>
    <w:next w:val="Tekstpodstawowy"/>
    <w:qFormat/>
    <w:pPr>
      <w:keepNext/>
      <w:numPr>
        <w:ilvl w:val="2"/>
        <w:numId w:val="1"/>
      </w:numPr>
      <w:ind w:right="-470"/>
      <w:outlineLvl w:val="2"/>
    </w:pPr>
    <w:rPr>
      <w:b/>
      <w:bCs/>
      <w:i/>
      <w:iCs/>
      <w:sz w:val="28"/>
    </w:rPr>
  </w:style>
  <w:style w:type="paragraph" w:styleId="Nagwek4">
    <w:name w:val="heading 4"/>
    <w:basedOn w:val="Normalny"/>
    <w:next w:val="Tekstpodstawowy"/>
    <w:qFormat/>
    <w:pPr>
      <w:keepNext/>
      <w:numPr>
        <w:ilvl w:val="3"/>
        <w:numId w:val="1"/>
      </w:numPr>
      <w:outlineLvl w:val="3"/>
    </w:pPr>
    <w:rPr>
      <w:b/>
      <w:bCs/>
      <w:sz w:val="20"/>
    </w:rPr>
  </w:style>
  <w:style w:type="paragraph" w:styleId="Nagwek5">
    <w:name w:val="heading 5"/>
    <w:basedOn w:val="Normalny"/>
    <w:next w:val="Tekstpodstawowy"/>
    <w:qFormat/>
    <w:pPr>
      <w:keepNext/>
      <w:numPr>
        <w:ilvl w:val="4"/>
        <w:numId w:val="1"/>
      </w:numPr>
      <w:spacing w:line="360" w:lineRule="auto"/>
      <w:jc w:val="center"/>
      <w:outlineLvl w:val="4"/>
    </w:pPr>
    <w:rPr>
      <w:i/>
    </w:rPr>
  </w:style>
  <w:style w:type="paragraph" w:styleId="Nagwek6">
    <w:name w:val="heading 6"/>
    <w:basedOn w:val="Normalny"/>
    <w:next w:val="Tekstpodstawowy"/>
    <w:qFormat/>
    <w:pPr>
      <w:keepNext/>
      <w:numPr>
        <w:ilvl w:val="5"/>
        <w:numId w:val="1"/>
      </w:numPr>
      <w:spacing w:after="120"/>
      <w:jc w:val="right"/>
      <w:outlineLvl w:val="5"/>
    </w:pPr>
    <w:rPr>
      <w:b/>
      <w:bCs/>
      <w:sz w:val="20"/>
    </w:rPr>
  </w:style>
  <w:style w:type="paragraph" w:styleId="Nagwek7">
    <w:name w:val="heading 7"/>
    <w:basedOn w:val="Normalny"/>
    <w:next w:val="Tekstpodstawowy"/>
    <w:qFormat/>
    <w:pPr>
      <w:keepNext/>
      <w:numPr>
        <w:ilvl w:val="6"/>
        <w:numId w:val="1"/>
      </w:numPr>
      <w:spacing w:after="120"/>
      <w:ind w:left="360"/>
      <w:jc w:val="right"/>
      <w:outlineLvl w:val="6"/>
    </w:pPr>
    <w:rPr>
      <w:b/>
      <w:bCs/>
      <w:sz w:val="20"/>
    </w:rPr>
  </w:style>
  <w:style w:type="paragraph" w:styleId="Nagwek8">
    <w:name w:val="heading 8"/>
    <w:basedOn w:val="Normalny"/>
    <w:next w:val="Tekstpodstawowy"/>
    <w:qFormat/>
    <w:pPr>
      <w:keepNext/>
      <w:numPr>
        <w:ilvl w:val="7"/>
        <w:numId w:val="1"/>
      </w:numPr>
      <w:spacing w:before="360"/>
      <w:ind w:left="5040" w:right="1152" w:hanging="288"/>
      <w:jc w:val="right"/>
      <w:outlineLvl w:val="7"/>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b w:val="0"/>
      <w:bCs w:val="0"/>
      <w:i/>
      <w:iCs/>
      <w:sz w:val="20"/>
      <w:szCs w:val="20"/>
    </w:rPr>
  </w:style>
  <w:style w:type="character" w:customStyle="1" w:styleId="WW8Num1z1">
    <w:name w:val="WW8Num1z1"/>
    <w:rPr>
      <w:rFonts w:ascii="Times New Roman" w:hAnsi="Times New Roman" w:cs="Times New Roman"/>
      <w:b/>
      <w:sz w:val="20"/>
      <w:szCs w:val="20"/>
    </w:rPr>
  </w:style>
  <w:style w:type="character" w:customStyle="1" w:styleId="WW8Num1z3">
    <w:name w:val="WW8Num1z3"/>
    <w:rPr>
      <w:rFonts w:ascii="Segoe UI" w:hAnsi="Segoe UI" w:cs="Segoe UI"/>
    </w:rPr>
  </w:style>
  <w:style w:type="character" w:customStyle="1" w:styleId="WW8Num1z4">
    <w:name w:val="WW8Num1z4"/>
    <w:rPr>
      <w:rFonts w:cs="Times New Roman"/>
    </w:rPr>
  </w:style>
  <w:style w:type="character" w:customStyle="1" w:styleId="WW8Num2z0">
    <w:name w:val="WW8Num2z0"/>
    <w:rPr>
      <w:rFonts w:ascii="Times New Roman" w:hAnsi="Times New Roman" w:cs="Times New Roman"/>
      <w:sz w:val="20"/>
      <w:szCs w:val="20"/>
    </w:rPr>
  </w:style>
  <w:style w:type="character" w:customStyle="1" w:styleId="WW8Num2z2">
    <w:name w:val="WW8Num2z2"/>
    <w:rPr>
      <w:rFonts w:cs="Times New Roman"/>
    </w:rPr>
  </w:style>
  <w:style w:type="character" w:customStyle="1" w:styleId="WW8Num2z3">
    <w:name w:val="WW8Num2z3"/>
    <w:rPr>
      <w:rFonts w:ascii="Segoe UI" w:hAnsi="Segoe UI" w:cs="Segoe UI"/>
    </w:rPr>
  </w:style>
  <w:style w:type="character" w:customStyle="1" w:styleId="WW8Num3z0">
    <w:name w:val="WW8Num3z0"/>
    <w:rPr>
      <w:rFonts w:ascii="Times New Roman" w:hAnsi="Times New Roman" w:cs="Times New Roman"/>
      <w:sz w:val="20"/>
      <w:szCs w:val="20"/>
    </w:rPr>
  </w:style>
  <w:style w:type="character" w:customStyle="1" w:styleId="WW8Num3z2">
    <w:name w:val="WW8Num3z2"/>
    <w:rPr>
      <w:rFonts w:cs="Times New Roman"/>
    </w:rPr>
  </w:style>
  <w:style w:type="character" w:customStyle="1" w:styleId="WW8Num3z3">
    <w:name w:val="WW8Num3z3"/>
    <w:rPr>
      <w:rFonts w:ascii="Segoe UI" w:hAnsi="Segoe UI" w:cs="Segoe UI"/>
    </w:rPr>
  </w:style>
  <w:style w:type="character" w:customStyle="1" w:styleId="WW8Num4z0">
    <w:name w:val="WW8Num4z0"/>
    <w:rPr>
      <w:rFonts w:ascii="Times New Roman" w:hAnsi="Times New Roman" w:cs="Times New Roman"/>
      <w:sz w:val="20"/>
      <w:szCs w:val="20"/>
    </w:rPr>
  </w:style>
  <w:style w:type="character" w:customStyle="1" w:styleId="WW8Num4z1">
    <w:name w:val="WW8Num4z1"/>
    <w:rPr>
      <w:rFonts w:cs="Times New Roman"/>
    </w:rPr>
  </w:style>
  <w:style w:type="character" w:customStyle="1" w:styleId="WW8Num4z3">
    <w:name w:val="WW8Num4z3"/>
    <w:rPr>
      <w:rFonts w:ascii="Segoe UI" w:hAnsi="Segoe UI" w:cs="Segoe UI"/>
    </w:rPr>
  </w:style>
  <w:style w:type="character" w:customStyle="1" w:styleId="WW8Num5z0">
    <w:name w:val="WW8Num5z0"/>
    <w:rPr>
      <w:rFonts w:ascii="Times New Roman" w:hAnsi="Times New Roman" w:cs="Times New Roman"/>
      <w:sz w:val="20"/>
      <w:szCs w:val="20"/>
    </w:rPr>
  </w:style>
  <w:style w:type="character" w:customStyle="1" w:styleId="WW8Num5z2">
    <w:name w:val="WW8Num5z2"/>
    <w:rPr>
      <w:rFonts w:cs="Times New Roman"/>
    </w:rPr>
  </w:style>
  <w:style w:type="character" w:customStyle="1" w:styleId="WW8Num5z3">
    <w:name w:val="WW8Num5z3"/>
    <w:rPr>
      <w:rFonts w:ascii="Segoe UI" w:hAnsi="Segoe UI" w:cs="Segoe UI"/>
    </w:rPr>
  </w:style>
  <w:style w:type="character" w:customStyle="1" w:styleId="WW8Num6z0">
    <w:name w:val="WW8Num6z0"/>
    <w:rPr>
      <w:rFonts w:ascii="Times New Roman" w:hAnsi="Times New Roman" w:cs="Times New Roman"/>
      <w:sz w:val="20"/>
      <w:szCs w:val="20"/>
    </w:rPr>
  </w:style>
  <w:style w:type="character" w:customStyle="1" w:styleId="WW8Num6z1">
    <w:name w:val="WW8Num6z1"/>
    <w:rPr>
      <w:rFonts w:cs="Times New Roman"/>
    </w:rPr>
  </w:style>
  <w:style w:type="character" w:customStyle="1" w:styleId="WW8Num6z3">
    <w:name w:val="WW8Num6z3"/>
    <w:rPr>
      <w:rFonts w:ascii="Segoe UI" w:hAnsi="Segoe UI" w:cs="Segoe UI"/>
    </w:rPr>
  </w:style>
  <w:style w:type="character" w:customStyle="1" w:styleId="WW8Num7z0">
    <w:name w:val="WW8Num7z0"/>
    <w:rPr>
      <w:rFonts w:ascii="Times New Roman" w:hAnsi="Times New Roman" w:cs="Times New Roman"/>
      <w:sz w:val="20"/>
    </w:rPr>
  </w:style>
  <w:style w:type="character" w:customStyle="1" w:styleId="WW8Num7z1">
    <w:name w:val="WW8Num7z1"/>
    <w:rPr>
      <w:rFonts w:cs="Times New Roman"/>
    </w:rPr>
  </w:style>
  <w:style w:type="character" w:customStyle="1" w:styleId="WW8Num7z3">
    <w:name w:val="WW8Num7z3"/>
    <w:rPr>
      <w:rFonts w:ascii="Segoe UI" w:hAnsi="Segoe UI" w:cs="Segoe UI"/>
    </w:rPr>
  </w:style>
  <w:style w:type="character" w:customStyle="1" w:styleId="WW8Num8z0">
    <w:name w:val="WW8Num8z0"/>
    <w:rPr>
      <w:rFonts w:ascii="Times New Roman" w:hAnsi="Times New Roman" w:cs="Times New Roman"/>
      <w:sz w:val="20"/>
      <w:szCs w:val="20"/>
    </w:rPr>
  </w:style>
  <w:style w:type="character" w:customStyle="1" w:styleId="WW8Num8z2">
    <w:name w:val="WW8Num8z2"/>
    <w:rPr>
      <w:rFonts w:cs="Times New Roman"/>
    </w:rPr>
  </w:style>
  <w:style w:type="character" w:customStyle="1" w:styleId="WW8Num8z3">
    <w:name w:val="WW8Num8z3"/>
    <w:rPr>
      <w:rFonts w:ascii="Segoe UI" w:hAnsi="Segoe UI" w:cs="Segoe UI"/>
    </w:rPr>
  </w:style>
  <w:style w:type="character" w:customStyle="1" w:styleId="WW8Num9z0">
    <w:name w:val="WW8Num9z0"/>
    <w:rPr>
      <w:rFonts w:ascii="Times New Roman" w:hAnsi="Times New Roman" w:cs="Times New Roman"/>
      <w:sz w:val="20"/>
    </w:rPr>
  </w:style>
  <w:style w:type="character" w:customStyle="1" w:styleId="WW8Num9z1">
    <w:name w:val="WW8Num9z1"/>
    <w:rPr>
      <w:rFonts w:cs="Times New Roman"/>
    </w:rPr>
  </w:style>
  <w:style w:type="character" w:customStyle="1" w:styleId="WW8Num9z3">
    <w:name w:val="WW8Num9z3"/>
    <w:rPr>
      <w:rFonts w:ascii="Segoe UI" w:hAnsi="Segoe UI" w:cs="Segoe UI"/>
    </w:rPr>
  </w:style>
  <w:style w:type="character" w:customStyle="1" w:styleId="WW8Num10z0">
    <w:name w:val="WW8Num10z0"/>
    <w:rPr>
      <w:rFonts w:ascii="Times New Roman" w:hAnsi="Times New Roman" w:cs="Times New Roman"/>
      <w:sz w:val="20"/>
      <w:szCs w:val="20"/>
    </w:rPr>
  </w:style>
  <w:style w:type="character" w:customStyle="1" w:styleId="WW8Num10z2">
    <w:name w:val="WW8Num10z2"/>
    <w:rPr>
      <w:rFonts w:cs="Times New Roman"/>
    </w:rPr>
  </w:style>
  <w:style w:type="character" w:customStyle="1" w:styleId="WW8Num10z3">
    <w:name w:val="WW8Num10z3"/>
    <w:rPr>
      <w:rFonts w:ascii="Segoe UI" w:hAnsi="Segoe UI" w:cs="Segoe UI"/>
    </w:rPr>
  </w:style>
  <w:style w:type="character" w:customStyle="1" w:styleId="WW8Num11z0">
    <w:name w:val="WW8Num11z0"/>
    <w:rPr>
      <w:rFonts w:ascii="Times New Roman" w:eastAsia="Arial Unicode MS" w:hAnsi="Times New Roman" w:cs="Times New Roman"/>
      <w:sz w:val="20"/>
      <w:szCs w:val="20"/>
      <w:lang w:val="pl-PL" w:eastAsia="pl-PL" w:bidi="ar-SA"/>
    </w:rPr>
  </w:style>
  <w:style w:type="character" w:customStyle="1" w:styleId="WW8Num11z2">
    <w:name w:val="WW8Num11z2"/>
    <w:rPr>
      <w:rFonts w:cs="Times New Roman"/>
    </w:rPr>
  </w:style>
  <w:style w:type="character" w:customStyle="1" w:styleId="WW8Num11z3">
    <w:name w:val="WW8Num11z3"/>
    <w:rPr>
      <w:rFonts w:ascii="Segoe UI" w:hAnsi="Segoe UI" w:cs="Segoe UI"/>
    </w:rPr>
  </w:style>
  <w:style w:type="character" w:customStyle="1" w:styleId="WW8Num12z0">
    <w:name w:val="WW8Num12z0"/>
    <w:rPr>
      <w:rFonts w:ascii="Times New Roman" w:hAnsi="Times New Roman" w:cs="Times New Roman"/>
      <w:sz w:val="20"/>
    </w:rPr>
  </w:style>
  <w:style w:type="character" w:customStyle="1" w:styleId="WW8Num12z2">
    <w:name w:val="WW8Num12z2"/>
    <w:rPr>
      <w:rFonts w:cs="Times New Roman"/>
    </w:rPr>
  </w:style>
  <w:style w:type="character" w:customStyle="1" w:styleId="WW8Num12z3">
    <w:name w:val="WW8Num12z3"/>
    <w:rPr>
      <w:rFonts w:ascii="Segoe UI" w:hAnsi="Segoe UI" w:cs="Segoe UI"/>
    </w:rPr>
  </w:style>
  <w:style w:type="character" w:customStyle="1" w:styleId="WW8Num13z0">
    <w:name w:val="WW8Num13z0"/>
    <w:rPr>
      <w:rFonts w:ascii="Times New Roman" w:hAnsi="Times New Roman" w:cs="Times New Roman"/>
      <w:sz w:val="20"/>
    </w:rPr>
  </w:style>
  <w:style w:type="character" w:customStyle="1" w:styleId="WW8Num13z1">
    <w:name w:val="WW8Num13z1"/>
    <w:rPr>
      <w:rFonts w:cs="Times New Roman"/>
    </w:rPr>
  </w:style>
  <w:style w:type="character" w:customStyle="1" w:styleId="WW8Num13z3">
    <w:name w:val="WW8Num13z3"/>
    <w:rPr>
      <w:rFonts w:ascii="Segoe UI" w:hAnsi="Segoe UI" w:cs="Segoe UI"/>
    </w:rPr>
  </w:style>
  <w:style w:type="character" w:customStyle="1" w:styleId="WW8Num14z0">
    <w:name w:val="WW8Num14z0"/>
    <w:rPr>
      <w:rFonts w:ascii="Times New Roman" w:hAnsi="Times New Roman" w:cs="Times New Roman"/>
      <w:sz w:val="20"/>
    </w:rPr>
  </w:style>
  <w:style w:type="character" w:customStyle="1" w:styleId="WW8Num14z1">
    <w:name w:val="WW8Num14z1"/>
    <w:rPr>
      <w:rFonts w:cs="Times New Roman"/>
    </w:rPr>
  </w:style>
  <w:style w:type="character" w:customStyle="1" w:styleId="WW8Num14z3">
    <w:name w:val="WW8Num14z3"/>
    <w:rPr>
      <w:rFonts w:ascii="Segoe UI" w:hAnsi="Segoe UI" w:cs="Segoe UI"/>
    </w:rPr>
  </w:style>
  <w:style w:type="character" w:customStyle="1" w:styleId="WW8Num15z0">
    <w:name w:val="WW8Num15z0"/>
    <w:rPr>
      <w:rFonts w:ascii="Times New Roman" w:hAnsi="Times New Roman" w:cs="Times New Roman"/>
      <w:sz w:val="20"/>
    </w:rPr>
  </w:style>
  <w:style w:type="character" w:customStyle="1" w:styleId="WW8Num15z1">
    <w:name w:val="WW8Num15z1"/>
    <w:rPr>
      <w:rFonts w:cs="Times New Roman"/>
    </w:rPr>
  </w:style>
  <w:style w:type="character" w:customStyle="1" w:styleId="WW8Num15z3">
    <w:name w:val="WW8Num15z3"/>
    <w:rPr>
      <w:rFonts w:ascii="Segoe UI" w:hAnsi="Segoe UI" w:cs="Segoe UI"/>
    </w:rPr>
  </w:style>
  <w:style w:type="character" w:customStyle="1" w:styleId="WW8Num16z0">
    <w:name w:val="WW8Num16z0"/>
    <w:rPr>
      <w:rFonts w:ascii="Times New Roman" w:hAnsi="Times New Roman" w:cs="Times New Roman"/>
      <w:sz w:val="20"/>
    </w:rPr>
  </w:style>
  <w:style w:type="character" w:customStyle="1" w:styleId="WW8Num16z2">
    <w:name w:val="WW8Num16z2"/>
    <w:rPr>
      <w:rFonts w:cs="Times New Roman"/>
    </w:rPr>
  </w:style>
  <w:style w:type="character" w:customStyle="1" w:styleId="WW8Num16z3">
    <w:name w:val="WW8Num16z3"/>
    <w:rPr>
      <w:rFonts w:ascii="Segoe UI" w:hAnsi="Segoe UI" w:cs="Segoe UI"/>
    </w:rPr>
  </w:style>
  <w:style w:type="character" w:customStyle="1" w:styleId="WW8Num17z0">
    <w:name w:val="WW8Num17z0"/>
    <w:rPr>
      <w:rFonts w:ascii="Times New Roman" w:hAnsi="Times New Roman" w:cs="Times New Roman"/>
      <w:sz w:val="20"/>
    </w:rPr>
  </w:style>
  <w:style w:type="character" w:customStyle="1" w:styleId="WW8Num17z2">
    <w:name w:val="WW8Num17z2"/>
    <w:rPr>
      <w:rFonts w:cs="Times New Roman"/>
    </w:rPr>
  </w:style>
  <w:style w:type="character" w:customStyle="1" w:styleId="WW8Num17z3">
    <w:name w:val="WW8Num17z3"/>
    <w:rPr>
      <w:rFonts w:ascii="Segoe UI" w:hAnsi="Segoe UI" w:cs="Segoe UI"/>
    </w:rPr>
  </w:style>
  <w:style w:type="character" w:customStyle="1" w:styleId="WW8Num18z0">
    <w:name w:val="WW8Num18z0"/>
    <w:rPr>
      <w:rFonts w:ascii="Times New Roman" w:hAnsi="Times New Roman" w:cs="Times New Roman"/>
      <w:sz w:val="20"/>
    </w:rPr>
  </w:style>
  <w:style w:type="character" w:customStyle="1" w:styleId="WW8Num18z1">
    <w:name w:val="WW8Num18z1"/>
    <w:rPr>
      <w:rFonts w:cs="Times New Roman"/>
    </w:rPr>
  </w:style>
  <w:style w:type="character" w:customStyle="1" w:styleId="WW8Num18z3">
    <w:name w:val="WW8Num18z3"/>
    <w:rPr>
      <w:rFonts w:ascii="Segoe UI" w:hAnsi="Segoe UI" w:cs="Segoe UI"/>
    </w:rPr>
  </w:style>
  <w:style w:type="character" w:customStyle="1" w:styleId="WW8Num19z0">
    <w:name w:val="WW8Num19z0"/>
    <w:rPr>
      <w:rFonts w:ascii="Times New Roman" w:hAnsi="Times New Roman" w:cs="Times New Roman"/>
      <w:sz w:val="20"/>
    </w:rPr>
  </w:style>
  <w:style w:type="character" w:customStyle="1" w:styleId="WW8Num19z1">
    <w:name w:val="WW8Num19z1"/>
    <w:rPr>
      <w:rFonts w:cs="Times New Roman"/>
    </w:rPr>
  </w:style>
  <w:style w:type="character" w:customStyle="1" w:styleId="WW8Num19z3">
    <w:name w:val="WW8Num19z3"/>
    <w:rPr>
      <w:rFonts w:ascii="Segoe UI" w:hAnsi="Segoe UI" w:cs="Segoe UI"/>
    </w:rPr>
  </w:style>
  <w:style w:type="character" w:customStyle="1" w:styleId="WW8Num20z0">
    <w:name w:val="WW8Num20z0"/>
    <w:rPr>
      <w:rFonts w:ascii="Times New Roman" w:hAnsi="Times New Roman" w:cs="Times New Roman"/>
      <w:sz w:val="20"/>
    </w:rPr>
  </w:style>
  <w:style w:type="character" w:customStyle="1" w:styleId="WW8Num20z3">
    <w:name w:val="WW8Num20z3"/>
    <w:rPr>
      <w:rFonts w:ascii="Segoe UI" w:hAnsi="Segoe UI" w:cs="Segoe UI"/>
    </w:rPr>
  </w:style>
  <w:style w:type="character" w:customStyle="1" w:styleId="WW8Num20z4">
    <w:name w:val="WW8Num20z4"/>
    <w:rPr>
      <w:rFonts w:cs="Times New Roman"/>
    </w:rPr>
  </w:style>
  <w:style w:type="character" w:customStyle="1" w:styleId="WW8Num21z0">
    <w:name w:val="WW8Num21z0"/>
    <w:rPr>
      <w:rFonts w:ascii="Times New Roman" w:hAnsi="Times New Roman" w:cs="Times New Roman"/>
      <w:sz w:val="20"/>
    </w:rPr>
  </w:style>
  <w:style w:type="character" w:customStyle="1" w:styleId="WW8Num21z3">
    <w:name w:val="WW8Num21z3"/>
    <w:rPr>
      <w:rFonts w:ascii="Segoe UI" w:hAnsi="Segoe UI" w:cs="Segoe UI"/>
    </w:rPr>
  </w:style>
  <w:style w:type="character" w:customStyle="1" w:styleId="WW8Num21z4">
    <w:name w:val="WW8Num21z4"/>
    <w:rPr>
      <w:rFonts w:cs="Times New Roman"/>
    </w:rPr>
  </w:style>
  <w:style w:type="character" w:customStyle="1" w:styleId="WW8Num22z0">
    <w:name w:val="WW8Num22z0"/>
    <w:rPr>
      <w:rFonts w:ascii="Times New Roman" w:hAnsi="Times New Roman" w:cs="Times New Roman"/>
      <w:sz w:val="20"/>
    </w:rPr>
  </w:style>
  <w:style w:type="character" w:customStyle="1" w:styleId="WW8Num22z2">
    <w:name w:val="WW8Num22z2"/>
    <w:rPr>
      <w:rFonts w:cs="Times New Roman"/>
    </w:rPr>
  </w:style>
  <w:style w:type="character" w:customStyle="1" w:styleId="WW8Num22z3">
    <w:name w:val="WW8Num22z3"/>
    <w:rPr>
      <w:rFonts w:ascii="Segoe UI" w:hAnsi="Segoe UI" w:cs="Segoe UI"/>
    </w:rPr>
  </w:style>
  <w:style w:type="character" w:customStyle="1" w:styleId="WW8Num23z0">
    <w:name w:val="WW8Num23z0"/>
    <w:rPr>
      <w:rFonts w:ascii="Times New Roman" w:hAnsi="Times New Roman" w:cs="Times New Roman"/>
      <w:sz w:val="20"/>
    </w:rPr>
  </w:style>
  <w:style w:type="character" w:customStyle="1" w:styleId="WW8Num23z2">
    <w:name w:val="WW8Num23z2"/>
    <w:rPr>
      <w:rFonts w:cs="Times New Roman"/>
    </w:rPr>
  </w:style>
  <w:style w:type="character" w:customStyle="1" w:styleId="WW8Num23z3">
    <w:name w:val="WW8Num23z3"/>
    <w:rPr>
      <w:rFonts w:ascii="Segoe UI" w:hAnsi="Segoe UI" w:cs="Segoe UI"/>
    </w:rPr>
  </w:style>
  <w:style w:type="character" w:customStyle="1" w:styleId="WW8Num24z0">
    <w:name w:val="WW8Num24z0"/>
    <w:rPr>
      <w:rFonts w:ascii="Times New Roman" w:hAnsi="Times New Roman" w:cs="Times New Roman"/>
      <w:sz w:val="20"/>
    </w:rPr>
  </w:style>
  <w:style w:type="character" w:customStyle="1" w:styleId="WW8Num24z2">
    <w:name w:val="WW8Num24z2"/>
    <w:rPr>
      <w:rFonts w:cs="Times New Roman"/>
    </w:rPr>
  </w:style>
  <w:style w:type="character" w:customStyle="1" w:styleId="WW8Num24z3">
    <w:name w:val="WW8Num24z3"/>
    <w:rPr>
      <w:rFonts w:ascii="Segoe UI" w:hAnsi="Segoe UI" w:cs="Segoe UI"/>
    </w:rPr>
  </w:style>
  <w:style w:type="character" w:customStyle="1" w:styleId="WW8Num25z0">
    <w:name w:val="WW8Num25z0"/>
    <w:rPr>
      <w:rFonts w:ascii="Times New Roman" w:hAnsi="Times New Roman" w:cs="Times New Roman"/>
      <w:sz w:val="20"/>
    </w:rPr>
  </w:style>
  <w:style w:type="character" w:customStyle="1" w:styleId="WW8Num25z2">
    <w:name w:val="WW8Num25z2"/>
    <w:rPr>
      <w:rFonts w:cs="Times New Roman"/>
    </w:rPr>
  </w:style>
  <w:style w:type="character" w:customStyle="1" w:styleId="WW8Num25z3">
    <w:name w:val="WW8Num25z3"/>
    <w:rPr>
      <w:rFonts w:ascii="Segoe UI" w:hAnsi="Segoe UI" w:cs="Segoe UI"/>
    </w:rPr>
  </w:style>
  <w:style w:type="character" w:customStyle="1" w:styleId="WW8Num26z0">
    <w:name w:val="WW8Num26z0"/>
    <w:rPr>
      <w:rFonts w:ascii="Times New Roman" w:hAnsi="Times New Roman" w:cs="Times New Roman"/>
      <w:sz w:val="20"/>
      <w:szCs w:val="20"/>
    </w:rPr>
  </w:style>
  <w:style w:type="character" w:customStyle="1" w:styleId="WW8Num26z2">
    <w:name w:val="WW8Num26z2"/>
    <w:rPr>
      <w:rFonts w:cs="Times New Roman"/>
    </w:rPr>
  </w:style>
  <w:style w:type="character" w:customStyle="1" w:styleId="WW8Num26z3">
    <w:name w:val="WW8Num26z3"/>
    <w:rPr>
      <w:rFonts w:ascii="Segoe UI" w:hAnsi="Segoe UI" w:cs="Segoe UI"/>
    </w:rPr>
  </w:style>
  <w:style w:type="character" w:customStyle="1" w:styleId="WW8Num27z0">
    <w:name w:val="WW8Num27z0"/>
    <w:rPr>
      <w:rFonts w:ascii="Times New Roman" w:hAnsi="Times New Roman" w:cs="Times New Roman"/>
      <w:sz w:val="20"/>
      <w:szCs w:val="20"/>
    </w:rPr>
  </w:style>
  <w:style w:type="character" w:customStyle="1" w:styleId="WW8Num27z3">
    <w:name w:val="WW8Num27z3"/>
    <w:rPr>
      <w:rFonts w:ascii="Segoe UI" w:hAnsi="Segoe UI" w:cs="OpenSymbol"/>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Domylnaczcionkaakapitu1">
    <w:name w:val="Domyślna czcionka akapitu1"/>
  </w:style>
  <w:style w:type="character" w:styleId="Hipercze">
    <w:name w:val="Hyperlink"/>
    <w:rPr>
      <w:rFonts w:cs="Times New Roman"/>
      <w:color w:val="0000FF"/>
      <w:u w:val="single"/>
    </w:rPr>
  </w:style>
  <w:style w:type="character" w:customStyle="1" w:styleId="Numerstrony1">
    <w:name w:val="Numer strony1"/>
    <w:rPr>
      <w:rFonts w:cs="Times New Roman"/>
    </w:rPr>
  </w:style>
  <w:style w:type="character" w:customStyle="1" w:styleId="UyteHipercze1">
    <w:name w:val="UżyteHiperłącze1"/>
    <w:rPr>
      <w:rFonts w:cs="Times New Roman"/>
      <w:color w:val="800080"/>
      <w:u w:val="single"/>
    </w:rPr>
  </w:style>
  <w:style w:type="character" w:customStyle="1" w:styleId="opis">
    <w:name w:val="opis"/>
    <w:rPr>
      <w:rFonts w:cs="Times New Roman"/>
    </w:rPr>
  </w:style>
  <w:style w:type="character" w:customStyle="1" w:styleId="Pogrubienie1">
    <w:name w:val="Pogrubienie1"/>
    <w:rPr>
      <w:rFonts w:cs="Times New Roman"/>
      <w:b/>
    </w:rPr>
  </w:style>
  <w:style w:type="character" w:customStyle="1" w:styleId="Odwoaniedokomentarza1">
    <w:name w:val="Odwołanie do komentarza1"/>
    <w:rPr>
      <w:rFonts w:cs="Times New Roman"/>
      <w:sz w:val="16"/>
    </w:rPr>
  </w:style>
  <w:style w:type="character" w:customStyle="1" w:styleId="Odwoanieprzypisukocowego1">
    <w:name w:val="Odwołanie przypisu końcowego1"/>
    <w:rPr>
      <w:rFonts w:cs="Times New Roman"/>
      <w:vertAlign w:val="superscript"/>
    </w:rPr>
  </w:style>
  <w:style w:type="character" w:customStyle="1" w:styleId="LPkursywa">
    <w:name w:val="LP_kursywa"/>
    <w:rPr>
      <w:i/>
    </w:rPr>
  </w:style>
  <w:style w:type="character" w:customStyle="1" w:styleId="Odwoanieprzypisudolnego1">
    <w:name w:val="Odwołanie przypisu dolnego1"/>
    <w:rPr>
      <w:rFonts w:cs="Times New Roman"/>
      <w:vertAlign w:val="superscript"/>
    </w:rPr>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ListLabel1">
    <w:name w:val="ListLabel 1"/>
    <w:rPr>
      <w:rFonts w:ascii="Times New Roman" w:hAnsi="Times New Roman" w:cs="Times New Roman"/>
      <w:sz w:val="20"/>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ascii="Times New Roman" w:hAnsi="Times New Roman" w:cs="Times New Roman"/>
      <w:sz w:val="20"/>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ascii="Times New Roman" w:hAnsi="Times New Roman" w:cs="Times New Roman"/>
      <w:sz w:val="20"/>
    </w:rPr>
  </w:style>
  <w:style w:type="character" w:customStyle="1" w:styleId="ListLabel20">
    <w:name w:val="ListLabel 20"/>
    <w:rPr>
      <w:rFonts w:ascii="Times New Roman" w:hAnsi="Times New Roman" w:cs="Times New Roman"/>
      <w:b/>
      <w:sz w:val="20"/>
    </w:rPr>
  </w:style>
  <w:style w:type="character" w:customStyle="1" w:styleId="ListLabel21">
    <w:name w:val="ListLabel 21"/>
    <w:rPr>
      <w:rFonts w:ascii="Times New Roman" w:hAnsi="Times New Roman" w:cs="Times New Roman"/>
      <w:sz w:val="20"/>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ascii="Times New Roman" w:hAnsi="Times New Roman" w:cs="Times New Roman"/>
      <w:sz w:val="20"/>
    </w:rPr>
  </w:style>
  <w:style w:type="character" w:customStyle="1" w:styleId="ListLabel28">
    <w:name w:val="ListLabel 28"/>
    <w:rPr>
      <w:rFonts w:cs="Times New Roman"/>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ascii="Times New Roman" w:hAnsi="Times New Roman" w:cs="Times New Roman"/>
      <w:sz w:val="20"/>
    </w:rPr>
  </w:style>
  <w:style w:type="character" w:customStyle="1" w:styleId="ListLabel36">
    <w:name w:val="ListLabel 36"/>
    <w:rPr>
      <w:rFonts w:ascii="Times New Roman" w:hAnsi="Times New Roman" w:cs="Times New Roman"/>
      <w:sz w:val="20"/>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ascii="Times New Roman" w:hAnsi="Times New Roman" w:cs="Times New Roman"/>
      <w:sz w:val="20"/>
    </w:rPr>
  </w:style>
  <w:style w:type="character" w:customStyle="1" w:styleId="ListLabel44">
    <w:name w:val="ListLabel 44"/>
    <w:rPr>
      <w:rFonts w:ascii="Times New Roman" w:hAnsi="Times New Roman" w:cs="Times New Roman"/>
      <w:sz w:val="20"/>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ascii="Times New Roman" w:hAnsi="Times New Roman" w:cs="Times New Roman"/>
      <w:sz w:val="20"/>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ascii="Times New Roman" w:hAnsi="Times New Roman" w:cs="Times New Roman"/>
      <w:sz w:val="20"/>
    </w:rPr>
  </w:style>
  <w:style w:type="character" w:customStyle="1" w:styleId="ListLabel60">
    <w:name w:val="ListLabel 60"/>
    <w:rPr>
      <w:rFonts w:ascii="Times New Roman" w:hAnsi="Times New Roman" w:cs="Times New Roman"/>
      <w:sz w:val="20"/>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rPr>
  </w:style>
  <w:style w:type="character" w:customStyle="1" w:styleId="ListLabel67">
    <w:name w:val="ListLabel 67"/>
    <w:rPr>
      <w:rFonts w:ascii="Times New Roman" w:hAnsi="Times New Roman" w:cs="Times New Roman"/>
      <w:sz w:val="20"/>
    </w:rPr>
  </w:style>
  <w:style w:type="character" w:customStyle="1" w:styleId="ListLabel68">
    <w:name w:val="ListLabel 68"/>
    <w:rPr>
      <w:rFonts w:cs="Times New Roman"/>
    </w:rPr>
  </w:style>
  <w:style w:type="character" w:customStyle="1" w:styleId="ListLabel69">
    <w:name w:val="ListLabel 69"/>
    <w:rPr>
      <w:rFonts w:cs="Times New Roman"/>
    </w:rPr>
  </w:style>
  <w:style w:type="character" w:customStyle="1" w:styleId="ListLabel70">
    <w:name w:val="ListLabel 70"/>
    <w:rPr>
      <w:rFonts w:cs="Times New Roman"/>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ascii="Times New Roman" w:hAnsi="Times New Roman" w:cs="Times New Roman"/>
      <w:sz w:val="20"/>
    </w:rPr>
  </w:style>
  <w:style w:type="character" w:customStyle="1" w:styleId="ListLabel76">
    <w:name w:val="ListLabel 76"/>
    <w:rPr>
      <w:rFonts w:cs="Times New Roman"/>
    </w:rPr>
  </w:style>
  <w:style w:type="character" w:customStyle="1" w:styleId="ListLabel77">
    <w:name w:val="ListLabel 77"/>
    <w:rPr>
      <w:rFonts w:cs="Times New Roman"/>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ascii="Times New Roman" w:hAnsi="Times New Roman" w:cs="Times New Roman"/>
      <w:sz w:val="20"/>
    </w:rPr>
  </w:style>
  <w:style w:type="character" w:customStyle="1" w:styleId="ListLabel84">
    <w:name w:val="ListLabel 84"/>
    <w:rPr>
      <w:rFonts w:ascii="Times New Roman" w:hAnsi="Times New Roman" w:cs="Times New Roman"/>
      <w:sz w:val="20"/>
    </w:rPr>
  </w:style>
  <w:style w:type="character" w:customStyle="1" w:styleId="ListLabel85">
    <w:name w:val="ListLabel 85"/>
    <w:rPr>
      <w:rFonts w:cs="Times New Roman"/>
    </w:rPr>
  </w:style>
  <w:style w:type="character" w:customStyle="1" w:styleId="ListLabel86">
    <w:name w:val="ListLabel 86"/>
    <w:rPr>
      <w:rFonts w:cs="Times New Roman"/>
    </w:rPr>
  </w:style>
  <w:style w:type="character" w:customStyle="1" w:styleId="ListLabel87">
    <w:name w:val="ListLabel 87"/>
    <w:rPr>
      <w:rFonts w:cs="Times New Roman"/>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character" w:customStyle="1" w:styleId="ListLabel91">
    <w:name w:val="ListLabel 91"/>
    <w:rPr>
      <w:rFonts w:ascii="Times New Roman" w:hAnsi="Times New Roman" w:cs="Times New Roman"/>
      <w:sz w:val="20"/>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cs="Times New Roman"/>
    </w:rPr>
  </w:style>
  <w:style w:type="character" w:customStyle="1" w:styleId="ListLabel97">
    <w:name w:val="ListLabel 97"/>
    <w:rPr>
      <w:rFonts w:cs="Times New Roman"/>
    </w:rPr>
  </w:style>
  <w:style w:type="character" w:customStyle="1" w:styleId="ListLabel98">
    <w:name w:val="ListLabel 98"/>
    <w:rPr>
      <w:rFonts w:cs="Times New Roman"/>
    </w:rPr>
  </w:style>
  <w:style w:type="character" w:customStyle="1" w:styleId="ListLabel99">
    <w:name w:val="ListLabel 99"/>
    <w:rPr>
      <w:rFonts w:ascii="Times New Roman" w:hAnsi="Times New Roman" w:cs="Times New Roman"/>
      <w:sz w:val="20"/>
    </w:rPr>
  </w:style>
  <w:style w:type="character" w:customStyle="1" w:styleId="ListLabel100">
    <w:name w:val="ListLabel 100"/>
    <w:rPr>
      <w:rFonts w:ascii="Times New Roman" w:hAnsi="Times New Roman" w:cs="Times New Roman"/>
      <w:sz w:val="20"/>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ascii="Times New Roman" w:hAnsi="Times New Roman" w:cs="Times New Roman"/>
      <w:sz w:val="20"/>
    </w:rPr>
  </w:style>
  <w:style w:type="character" w:customStyle="1" w:styleId="ListLabel108">
    <w:name w:val="ListLabel 108"/>
    <w:rPr>
      <w:rFonts w:ascii="Times New Roman" w:hAnsi="Times New Roman" w:cs="Times New Roman"/>
      <w:sz w:val="20"/>
    </w:rPr>
  </w:style>
  <w:style w:type="character" w:customStyle="1" w:styleId="ListLabel109">
    <w:name w:val="ListLabel 109"/>
    <w:rPr>
      <w:rFonts w:cs="Times New Roman"/>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cs="Times New Roman"/>
    </w:rPr>
  </w:style>
  <w:style w:type="character" w:customStyle="1" w:styleId="ListLabel114">
    <w:name w:val="ListLabel 114"/>
    <w:rPr>
      <w:rFonts w:cs="Times New Roman"/>
    </w:rPr>
  </w:style>
  <w:style w:type="character" w:customStyle="1" w:styleId="ListLabel115">
    <w:name w:val="ListLabel 115"/>
    <w:rPr>
      <w:rFonts w:ascii="Times New Roman" w:hAnsi="Times New Roman" w:cs="Times New Roman"/>
      <w:sz w:val="20"/>
    </w:rPr>
  </w:style>
  <w:style w:type="character" w:customStyle="1" w:styleId="ListLabel116">
    <w:name w:val="ListLabel 116"/>
    <w:rPr>
      <w:rFonts w:ascii="Times New Roman" w:hAnsi="Times New Roman" w:cs="Times New Roman"/>
      <w:sz w:val="20"/>
    </w:rPr>
  </w:style>
  <w:style w:type="character" w:customStyle="1" w:styleId="ListLabel117">
    <w:name w:val="ListLabel 117"/>
    <w:rPr>
      <w:rFonts w:cs="Times New Roman"/>
    </w:rPr>
  </w:style>
  <w:style w:type="character" w:customStyle="1" w:styleId="ListLabel118">
    <w:name w:val="ListLabel 118"/>
    <w:rPr>
      <w:rFonts w:cs="Times New Roman"/>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cs="Times New Roman"/>
    </w:rPr>
  </w:style>
  <w:style w:type="character" w:customStyle="1" w:styleId="ListLabel123">
    <w:name w:val="ListLabel 123"/>
    <w:rPr>
      <w:rFonts w:ascii="Times New Roman" w:hAnsi="Times New Roman" w:cs="Times New Roman"/>
      <w:sz w:val="20"/>
    </w:rPr>
  </w:style>
  <w:style w:type="character" w:customStyle="1" w:styleId="ListLabel124">
    <w:name w:val="ListLabel 124"/>
    <w:rPr>
      <w:rFonts w:cs="Times New Roman"/>
    </w:rPr>
  </w:style>
  <w:style w:type="character" w:customStyle="1" w:styleId="ListLabel125">
    <w:name w:val="ListLabel 125"/>
    <w:rPr>
      <w:rFonts w:cs="Times New Roman"/>
    </w:rPr>
  </w:style>
  <w:style w:type="character" w:customStyle="1" w:styleId="ListLabel126">
    <w:name w:val="ListLabel 126"/>
    <w:rPr>
      <w:rFonts w:cs="Times New Roman"/>
    </w:rPr>
  </w:style>
  <w:style w:type="character" w:customStyle="1" w:styleId="ListLabel127">
    <w:name w:val="ListLabel 127"/>
    <w:rPr>
      <w:rFonts w:cs="Times New Roman"/>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ascii="Times New Roman" w:hAnsi="Times New Roman" w:cs="Times New Roman"/>
      <w:sz w:val="20"/>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rPr>
  </w:style>
  <w:style w:type="character" w:customStyle="1" w:styleId="ListLabel137">
    <w:name w:val="ListLabel 137"/>
    <w:rPr>
      <w:rFonts w:cs="Times New Roman"/>
    </w:rPr>
  </w:style>
  <w:style w:type="character" w:customStyle="1" w:styleId="ListLabel138">
    <w:name w:val="ListLabel 138"/>
    <w:rPr>
      <w:rFonts w:cs="Times New Roman"/>
    </w:rPr>
  </w:style>
  <w:style w:type="character" w:customStyle="1" w:styleId="ListLabel139">
    <w:name w:val="ListLabel 139"/>
    <w:rPr>
      <w:rFonts w:ascii="Times New Roman" w:hAnsi="Times New Roman" w:cs="Times New Roman"/>
      <w:sz w:val="20"/>
    </w:rPr>
  </w:style>
  <w:style w:type="character" w:customStyle="1" w:styleId="ListLabel140">
    <w:name w:val="ListLabel 140"/>
    <w:rPr>
      <w:rFonts w:cs="Times New Roman"/>
    </w:rPr>
  </w:style>
  <w:style w:type="character" w:customStyle="1" w:styleId="ListLabel141">
    <w:name w:val="ListLabel 141"/>
    <w:rPr>
      <w:rFonts w:cs="Times New Roman"/>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cs="Times New Roman"/>
    </w:rPr>
  </w:style>
  <w:style w:type="character" w:customStyle="1" w:styleId="ListLabel146">
    <w:name w:val="ListLabel 146"/>
    <w:rPr>
      <w:rFonts w:cs="Times New Roman"/>
    </w:rPr>
  </w:style>
  <w:style w:type="character" w:customStyle="1" w:styleId="ListLabel147">
    <w:name w:val="ListLabel 147"/>
    <w:rPr>
      <w:rFonts w:ascii="Times New Roman" w:hAnsi="Times New Roman" w:cs="Times New Roman"/>
      <w:sz w:val="20"/>
    </w:rPr>
  </w:style>
  <w:style w:type="character" w:customStyle="1" w:styleId="ListLabel148">
    <w:name w:val="ListLabel 148"/>
    <w:rPr>
      <w:rFonts w:ascii="Times New Roman" w:hAnsi="Times New Roman" w:cs="Times New Roman"/>
      <w:sz w:val="20"/>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cs="Times New Roman"/>
    </w:rPr>
  </w:style>
  <w:style w:type="character" w:customStyle="1" w:styleId="ListLabel155">
    <w:name w:val="ListLabel 155"/>
    <w:rPr>
      <w:rFonts w:ascii="Times New Roman" w:hAnsi="Times New Roman" w:cs="Times New Roman"/>
      <w:sz w:val="20"/>
    </w:rPr>
  </w:style>
  <w:style w:type="character" w:customStyle="1" w:styleId="ListLabel156">
    <w:name w:val="ListLabel 156"/>
    <w:rPr>
      <w:rFonts w:ascii="Times New Roman" w:hAnsi="Times New Roman" w:cs="Times New Roman"/>
      <w:sz w:val="20"/>
    </w:rPr>
  </w:style>
  <w:style w:type="character" w:customStyle="1" w:styleId="ListLabel157">
    <w:name w:val="ListLabel 157"/>
    <w:rPr>
      <w:rFonts w:cs="Times New Roman"/>
    </w:rPr>
  </w:style>
  <w:style w:type="character" w:customStyle="1" w:styleId="ListLabel158">
    <w:name w:val="ListLabel 158"/>
    <w:rPr>
      <w:rFonts w:cs="Times New Roman"/>
    </w:rPr>
  </w:style>
  <w:style w:type="character" w:customStyle="1" w:styleId="ListLabel159">
    <w:name w:val="ListLabel 159"/>
    <w:rPr>
      <w:rFonts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cs="Times New Roman"/>
    </w:rPr>
  </w:style>
  <w:style w:type="character" w:customStyle="1" w:styleId="ListLabel163">
    <w:name w:val="ListLabel 163"/>
    <w:rPr>
      <w:rFonts w:ascii="Times New Roman" w:hAnsi="Times New Roman" w:cs="Times New Roman"/>
      <w:sz w:val="20"/>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ascii="Times New Roman" w:hAnsi="Times New Roman" w:cs="Times New Roman"/>
      <w:sz w:val="20"/>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imes New Roman"/>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rPr>
  </w:style>
  <w:style w:type="character" w:customStyle="1" w:styleId="ListLabel179">
    <w:name w:val="ListLabel 179"/>
    <w:rPr>
      <w:rFonts w:ascii="Times New Roman" w:hAnsi="Times New Roman" w:cs="Times New Roman"/>
      <w:sz w:val="20"/>
    </w:rPr>
  </w:style>
  <w:style w:type="character" w:customStyle="1" w:styleId="ListLabel180">
    <w:name w:val="ListLabel 180"/>
    <w:rPr>
      <w:rFonts w:ascii="Times New Roman" w:hAnsi="Times New Roman" w:cs="Times New Roman"/>
      <w:sz w:val="20"/>
    </w:rPr>
  </w:style>
  <w:style w:type="character" w:customStyle="1" w:styleId="ListLabel181">
    <w:name w:val="ListLabel 181"/>
    <w:rPr>
      <w:rFonts w:ascii="Times New Roman" w:hAnsi="Times New Roman" w:cs="Times New Roman"/>
      <w:sz w:val="20"/>
    </w:rPr>
  </w:style>
  <w:style w:type="character" w:customStyle="1" w:styleId="ListLabel182">
    <w:name w:val="ListLabel 182"/>
    <w:rPr>
      <w:rFonts w:cs="Times New Roman"/>
    </w:rPr>
  </w:style>
  <w:style w:type="character" w:customStyle="1" w:styleId="ListLabel183">
    <w:name w:val="ListLabel 183"/>
    <w:rPr>
      <w:rFonts w:cs="Times New Roman"/>
    </w:rPr>
  </w:style>
  <w:style w:type="character" w:customStyle="1" w:styleId="ListLabel184">
    <w:name w:val="ListLabel 184"/>
    <w:rPr>
      <w:rFonts w:cs="Times New Roman"/>
    </w:rPr>
  </w:style>
  <w:style w:type="character" w:customStyle="1" w:styleId="ListLabel185">
    <w:name w:val="ListLabel 185"/>
    <w:rPr>
      <w:rFonts w:cs="Times New Roman"/>
    </w:rPr>
  </w:style>
  <w:style w:type="character" w:customStyle="1" w:styleId="ListLabel186">
    <w:name w:val="ListLabel 186"/>
    <w:rPr>
      <w:rFonts w:cs="Times New Roman"/>
    </w:rPr>
  </w:style>
  <w:style w:type="character" w:customStyle="1" w:styleId="ListLabel187">
    <w:name w:val="ListLabel 187"/>
    <w:rPr>
      <w:rFonts w:ascii="Times New Roman" w:hAnsi="Times New Roman" w:cs="Times New Roman"/>
      <w:sz w:val="20"/>
    </w:rPr>
  </w:style>
  <w:style w:type="character" w:customStyle="1" w:styleId="ListLabel188">
    <w:name w:val="ListLabel 188"/>
    <w:rPr>
      <w:rFonts w:ascii="Times New Roman" w:hAnsi="Times New Roman" w:cs="Times New Roman"/>
      <w:sz w:val="20"/>
    </w:rPr>
  </w:style>
  <w:style w:type="character" w:customStyle="1" w:styleId="ListLabel189">
    <w:name w:val="ListLabel 189"/>
    <w:rPr>
      <w:rFonts w:ascii="Times New Roman" w:hAnsi="Times New Roman" w:cs="Times New Roman"/>
      <w:sz w:val="20"/>
    </w:rPr>
  </w:style>
  <w:style w:type="character" w:customStyle="1" w:styleId="ListLabel190">
    <w:name w:val="ListLabel 190"/>
    <w:rPr>
      <w:rFonts w:cs="Times New Roman"/>
    </w:rPr>
  </w:style>
  <w:style w:type="character" w:customStyle="1" w:styleId="ListLabel191">
    <w:name w:val="ListLabel 191"/>
    <w:rPr>
      <w:rFonts w:cs="Times New Roman"/>
    </w:rPr>
  </w:style>
  <w:style w:type="character" w:customStyle="1" w:styleId="ListLabel192">
    <w:name w:val="ListLabel 192"/>
    <w:rPr>
      <w:rFonts w:cs="Times New Roman"/>
    </w:rPr>
  </w:style>
  <w:style w:type="character" w:customStyle="1" w:styleId="ListLabel193">
    <w:name w:val="ListLabel 193"/>
    <w:rPr>
      <w:rFonts w:cs="Times New Roman"/>
    </w:rPr>
  </w:style>
  <w:style w:type="character" w:customStyle="1" w:styleId="ListLabel194">
    <w:name w:val="ListLabel 194"/>
    <w:rPr>
      <w:rFonts w:cs="Times New Roman"/>
    </w:rPr>
  </w:style>
  <w:style w:type="character" w:customStyle="1" w:styleId="ListLabel195">
    <w:name w:val="ListLabel 195"/>
    <w:rPr>
      <w:rFonts w:ascii="Times New Roman" w:hAnsi="Times New Roman" w:cs="Times New Roman"/>
      <w:sz w:val="20"/>
    </w:rPr>
  </w:style>
  <w:style w:type="character" w:customStyle="1" w:styleId="ListLabel196">
    <w:name w:val="ListLabel 196"/>
    <w:rPr>
      <w:rFonts w:ascii="Times New Roman" w:hAnsi="Times New Roman" w:cs="Times New Roman"/>
      <w:sz w:val="20"/>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cs="Times New Roman"/>
    </w:rPr>
  </w:style>
  <w:style w:type="character" w:customStyle="1" w:styleId="ListLabel200">
    <w:name w:val="ListLabel 200"/>
    <w:rPr>
      <w:rFonts w:cs="Times New Roman"/>
    </w:rPr>
  </w:style>
  <w:style w:type="character" w:customStyle="1" w:styleId="ListLabel201">
    <w:name w:val="ListLabel 201"/>
    <w:rPr>
      <w:rFonts w:cs="Times New Roman"/>
    </w:rPr>
  </w:style>
  <w:style w:type="character" w:customStyle="1" w:styleId="ListLabel202">
    <w:name w:val="ListLabel 202"/>
    <w:rPr>
      <w:rFonts w:cs="Times New Roman"/>
    </w:rPr>
  </w:style>
  <w:style w:type="character" w:customStyle="1" w:styleId="ListLabel203">
    <w:name w:val="ListLabel 203"/>
    <w:rPr>
      <w:rFonts w:ascii="Times New Roman" w:hAnsi="Times New Roman" w:cs="Times New Roman"/>
      <w:sz w:val="20"/>
    </w:rPr>
  </w:style>
  <w:style w:type="character" w:customStyle="1" w:styleId="ListLabel204">
    <w:name w:val="ListLabel 204"/>
    <w:rPr>
      <w:rFonts w:ascii="Times New Roman" w:hAnsi="Times New Roman" w:cs="Times New Roman"/>
      <w:sz w:val="20"/>
    </w:rPr>
  </w:style>
  <w:style w:type="character" w:customStyle="1" w:styleId="ListLabel205">
    <w:name w:val="ListLabel 205"/>
    <w:rPr>
      <w:rFonts w:cs="Times New Roman"/>
    </w:rPr>
  </w:style>
  <w:style w:type="character" w:customStyle="1" w:styleId="ListLabel206">
    <w:name w:val="ListLabel 206"/>
    <w:rPr>
      <w:rFonts w:cs="Times New Roman"/>
    </w:rPr>
  </w:style>
  <w:style w:type="character" w:customStyle="1" w:styleId="ListLabel207">
    <w:name w:val="ListLabel 207"/>
    <w:rPr>
      <w:rFonts w:cs="Times New Roman"/>
    </w:rPr>
  </w:style>
  <w:style w:type="character" w:customStyle="1" w:styleId="ListLabel208">
    <w:name w:val="ListLabel 208"/>
    <w:rPr>
      <w:rFonts w:cs="Times New Roman"/>
    </w:rPr>
  </w:style>
  <w:style w:type="character" w:customStyle="1" w:styleId="ListLabel209">
    <w:name w:val="ListLabel 209"/>
    <w:rPr>
      <w:rFonts w:cs="Times New Roman"/>
    </w:rPr>
  </w:style>
  <w:style w:type="character" w:customStyle="1" w:styleId="ListLabel210">
    <w:name w:val="ListLabel 210"/>
    <w:rPr>
      <w:rFonts w:cs="Times New Roman"/>
    </w:rPr>
  </w:style>
  <w:style w:type="character" w:customStyle="1" w:styleId="ListLabel211">
    <w:name w:val="ListLabel 211"/>
    <w:rPr>
      <w:rFonts w:ascii="Times New Roman" w:hAnsi="Times New Roman" w:cs="Times New Roman"/>
      <w:sz w:val="20"/>
    </w:rPr>
  </w:style>
  <w:style w:type="character" w:customStyle="1" w:styleId="ListLabel212">
    <w:name w:val="ListLabel 212"/>
    <w:rPr>
      <w:rFonts w:ascii="Times New Roman" w:hAnsi="Times New Roman" w:cs="Times New Roman"/>
      <w:sz w:val="20"/>
    </w:rPr>
  </w:style>
  <w:style w:type="character" w:customStyle="1" w:styleId="ListLabel213">
    <w:name w:val="ListLabel 213"/>
    <w:rPr>
      <w:rFonts w:cs="Times New Roman"/>
    </w:rPr>
  </w:style>
  <w:style w:type="character" w:customStyle="1" w:styleId="ListLabel214">
    <w:name w:val="ListLabel 214"/>
    <w:rPr>
      <w:rFonts w:cs="Times New Roman"/>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rFonts w:cs="Times New Roman"/>
    </w:rPr>
  </w:style>
  <w:style w:type="character" w:customStyle="1" w:styleId="ListLabel218">
    <w:name w:val="ListLabel 218"/>
    <w:rPr>
      <w:rFonts w:cs="Times New Roman"/>
    </w:rPr>
  </w:style>
  <w:style w:type="character" w:customStyle="1" w:styleId="ListLabel219">
    <w:name w:val="ListLabel 219"/>
    <w:rPr>
      <w:rFonts w:ascii="Times New Roman" w:hAnsi="Times New Roman" w:cs="Times New Roman"/>
      <w:sz w:val="20"/>
    </w:rPr>
  </w:style>
  <w:style w:type="character" w:customStyle="1" w:styleId="ListLabel220">
    <w:name w:val="ListLabel 220"/>
    <w:rPr>
      <w:rFonts w:ascii="Times New Roman" w:hAnsi="Times New Roman" w:cs="Times New Roman"/>
      <w:sz w:val="20"/>
    </w:rPr>
  </w:style>
  <w:style w:type="character" w:customStyle="1" w:styleId="ListLabel221">
    <w:name w:val="ListLabel 221"/>
    <w:rPr>
      <w:rFonts w:cs="Times New Roman"/>
    </w:rPr>
  </w:style>
  <w:style w:type="character" w:customStyle="1" w:styleId="ListLabel222">
    <w:name w:val="ListLabel 222"/>
    <w:rPr>
      <w:rFonts w:cs="Times New Roman"/>
    </w:rPr>
  </w:style>
  <w:style w:type="character" w:customStyle="1" w:styleId="ListLabel223">
    <w:name w:val="ListLabel 223"/>
    <w:rPr>
      <w:rFonts w:cs="Times New Roman"/>
    </w:rPr>
  </w:style>
  <w:style w:type="character" w:customStyle="1" w:styleId="ListLabel224">
    <w:name w:val="ListLabel 224"/>
    <w:rPr>
      <w:rFonts w:cs="Times New Roman"/>
    </w:rPr>
  </w:style>
  <w:style w:type="character" w:customStyle="1" w:styleId="ListLabel225">
    <w:name w:val="ListLabel 225"/>
    <w:rPr>
      <w:rFonts w:cs="Times New Roman"/>
    </w:rPr>
  </w:style>
  <w:style w:type="character" w:customStyle="1" w:styleId="ListLabel226">
    <w:name w:val="ListLabel 226"/>
    <w:rPr>
      <w:rFonts w:cs="Times New Roman"/>
    </w:rPr>
  </w:style>
  <w:style w:type="character" w:customStyle="1" w:styleId="ListLabel227">
    <w:name w:val="ListLabel 227"/>
    <w:rPr>
      <w:rFonts w:ascii="Times New Roman" w:hAnsi="Times New Roman" w:cs="Times New Roman"/>
      <w:sz w:val="20"/>
    </w:rPr>
  </w:style>
  <w:style w:type="character" w:customStyle="1" w:styleId="ListLabel228">
    <w:name w:val="ListLabel 228"/>
    <w:rPr>
      <w:rFonts w:ascii="Times New Roman" w:hAnsi="Times New Roman" w:cs="Times New Roman"/>
      <w:sz w:val="20"/>
    </w:rPr>
  </w:style>
  <w:style w:type="character" w:customStyle="1" w:styleId="ListLabel229">
    <w:name w:val="ListLabel 229"/>
    <w:rPr>
      <w:rFonts w:cs="Times New Roman"/>
    </w:rPr>
  </w:style>
  <w:style w:type="character" w:customStyle="1" w:styleId="ListLabel230">
    <w:name w:val="ListLabel 230"/>
    <w:rPr>
      <w:rFonts w:cs="Times New Roman"/>
    </w:rPr>
  </w:style>
  <w:style w:type="character" w:customStyle="1" w:styleId="ListLabel231">
    <w:name w:val="ListLabel 231"/>
    <w:rPr>
      <w:rFonts w:cs="Times New Roman"/>
    </w:rPr>
  </w:style>
  <w:style w:type="character" w:customStyle="1" w:styleId="ListLabel232">
    <w:name w:val="ListLabel 232"/>
    <w:rPr>
      <w:rFonts w:cs="Times New Roman"/>
    </w:rPr>
  </w:style>
  <w:style w:type="character" w:customStyle="1" w:styleId="ListLabel233">
    <w:name w:val="ListLabel 233"/>
    <w:rPr>
      <w:rFonts w:cs="Times New Roman"/>
    </w:rPr>
  </w:style>
  <w:style w:type="character" w:customStyle="1" w:styleId="ListLabel234">
    <w:name w:val="ListLabel 234"/>
    <w:rPr>
      <w:rFonts w:cs="Times New Roman"/>
    </w:rPr>
  </w:style>
  <w:style w:type="character" w:customStyle="1" w:styleId="ListLabel235">
    <w:name w:val="ListLabel 235"/>
    <w:rPr>
      <w:rFonts w:cs="Times New Roman"/>
    </w:rPr>
  </w:style>
  <w:style w:type="character" w:customStyle="1" w:styleId="ListLabel236">
    <w:name w:val="ListLabel 236"/>
    <w:rPr>
      <w:rFonts w:ascii="Times New Roman" w:hAnsi="Times New Roman" w:cs="Times New Roman"/>
      <w:sz w:val="20"/>
    </w:rPr>
  </w:style>
  <w:style w:type="character" w:customStyle="1" w:styleId="ListLabel237">
    <w:name w:val="ListLabel 237"/>
    <w:rPr>
      <w:rFonts w:cs="Times New Roman"/>
    </w:rPr>
  </w:style>
  <w:style w:type="character" w:customStyle="1" w:styleId="ListLabel238">
    <w:name w:val="ListLabel 238"/>
    <w:rPr>
      <w:rFonts w:cs="Times New Roman"/>
    </w:rPr>
  </w:style>
  <w:style w:type="character" w:customStyle="1" w:styleId="ListLabel239">
    <w:name w:val="ListLabel 239"/>
    <w:rPr>
      <w:rFonts w:cs="Times New Roman"/>
    </w:rPr>
  </w:style>
  <w:style w:type="character" w:customStyle="1" w:styleId="ListLabel240">
    <w:name w:val="ListLabel 240"/>
    <w:rPr>
      <w:rFonts w:cs="Times New Roman"/>
    </w:rPr>
  </w:style>
  <w:style w:type="character" w:customStyle="1" w:styleId="ListLabel241">
    <w:name w:val="ListLabel 241"/>
    <w:rPr>
      <w:rFonts w:cs="Times New Roman"/>
    </w:rPr>
  </w:style>
  <w:style w:type="character" w:customStyle="1" w:styleId="ListLabel242">
    <w:name w:val="ListLabel 242"/>
    <w:rPr>
      <w:rFonts w:cs="Times New Roman"/>
    </w:rPr>
  </w:style>
  <w:style w:type="character" w:customStyle="1" w:styleId="ListLabel243">
    <w:name w:val="ListLabel 243"/>
    <w:rPr>
      <w:rFonts w:cs="Times New Roman"/>
    </w:rPr>
  </w:style>
  <w:style w:type="character" w:customStyle="1" w:styleId="Znakinumeracji">
    <w:name w:val="Znaki numeracji"/>
    <w:rPr>
      <w:rFonts w:ascii="Times New Roman" w:hAnsi="Times New Roman" w:cs="Times New Roman"/>
      <w:sz w:val="20"/>
      <w:szCs w:val="20"/>
    </w:rPr>
  </w:style>
  <w:style w:type="character" w:customStyle="1" w:styleId="Znakiwypunktowania">
    <w:name w:val="Znaki wypunktowania"/>
    <w:rPr>
      <w:rFonts w:ascii="OpenSymbol" w:eastAsia="OpenSymbol" w:hAnsi="OpenSymbol" w:cs="OpenSymbol"/>
    </w:rPr>
  </w:style>
  <w:style w:type="character" w:customStyle="1" w:styleId="Domylnaczcionkaakapitu10">
    <w:name w:val="Domyślna czcionka akapitu1"/>
  </w:style>
  <w:style w:type="paragraph" w:customStyle="1" w:styleId="Nagwek10">
    <w:name w:val="Nagłówek1"/>
    <w:basedOn w:val="Normalny"/>
    <w:next w:val="Tekstpodstawowy"/>
    <w:pPr>
      <w:keepNext/>
      <w:spacing w:before="240" w:after="120"/>
    </w:pPr>
    <w:rPr>
      <w:rFonts w:ascii="Franklin Gothic Medium" w:eastAsia="Microsoft YaHei" w:hAnsi="Franklin Gothic Medium" w:cs="Arial"/>
      <w:sz w:val="28"/>
      <w:szCs w:val="28"/>
    </w:rPr>
  </w:style>
  <w:style w:type="paragraph" w:styleId="Tekstpodstawowy">
    <w:name w:val="Body Text"/>
    <w:basedOn w:val="Normalny"/>
    <w:pPr>
      <w:spacing w:after="140" w:line="288" w:lineRule="auto"/>
      <w:jc w:val="both"/>
    </w:pPr>
    <w:rPr>
      <w:rFonts w:ascii="Tahoma" w:eastAsia="Arial Unicode MS" w:hAnsi="Tahoma" w:cs="Tahoma"/>
      <w:sz w:val="22"/>
      <w:lang w:eastAsia="zh-CN"/>
    </w:rPr>
  </w:style>
  <w:style w:type="paragraph" w:styleId="Lista">
    <w:name w:val="List"/>
    <w:basedOn w:val="Normalny"/>
    <w:pPr>
      <w:ind w:left="283" w:hanging="283"/>
    </w:pPr>
    <w:rPr>
      <w:sz w:val="28"/>
      <w:szCs w:val="20"/>
    </w:rPr>
  </w:style>
  <w:style w:type="paragraph" w:styleId="Legenda">
    <w:name w:val="caption"/>
    <w:basedOn w:val="Normalny"/>
    <w:qFormat/>
    <w:pPr>
      <w:suppressLineNumbers/>
      <w:spacing w:before="120" w:after="120"/>
    </w:pPr>
    <w:rPr>
      <w:rFonts w:ascii="Franklin Gothic Medium" w:hAnsi="Franklin Gothic Medium" w:cs="Arial"/>
      <w:i/>
      <w:iCs/>
      <w:sz w:val="22"/>
    </w:rPr>
  </w:style>
  <w:style w:type="paragraph" w:customStyle="1" w:styleId="Indeks">
    <w:name w:val="Indeks"/>
    <w:basedOn w:val="Normalny"/>
    <w:pPr>
      <w:suppressLineNumbers/>
    </w:pPr>
    <w:rPr>
      <w:rFonts w:ascii="Franklin Gothic Medium" w:hAnsi="Franklin Gothic Medium" w:cs="Arial"/>
      <w:sz w:val="22"/>
    </w:rPr>
  </w:style>
  <w:style w:type="paragraph" w:customStyle="1" w:styleId="DocumentMap">
    <w:name w:val="DocumentMap"/>
    <w:pPr>
      <w:suppressAutoHyphens/>
    </w:pPr>
    <w:rPr>
      <w:rFonts w:eastAsia="Courier New"/>
      <w:kern w:val="1"/>
      <w:lang w:bidi="hi-IN"/>
    </w:rPr>
  </w:style>
  <w:style w:type="paragraph" w:styleId="Tytu">
    <w:name w:val="Title"/>
    <w:basedOn w:val="Normalny"/>
    <w:next w:val="Tekstpodstawowy"/>
    <w:qFormat/>
    <w:pPr>
      <w:jc w:val="center"/>
    </w:pPr>
    <w:rPr>
      <w:b/>
    </w:rPr>
  </w:style>
  <w:style w:type="paragraph" w:customStyle="1" w:styleId="Tekstpodstawowy21">
    <w:name w:val="Tekst podstawowy 21"/>
    <w:basedOn w:val="Normalny"/>
    <w:pPr>
      <w:jc w:val="both"/>
    </w:pPr>
    <w:rPr>
      <w:spacing w:val="2"/>
      <w:sz w:val="16"/>
      <w:szCs w:val="16"/>
      <w:u w:val="single"/>
    </w:rPr>
  </w:style>
  <w:style w:type="paragraph" w:customStyle="1" w:styleId="Tekstpodstawowy31">
    <w:name w:val="Tekst podstawowy 31"/>
    <w:basedOn w:val="Normalny"/>
    <w:pPr>
      <w:spacing w:after="120"/>
      <w:jc w:val="both"/>
    </w:pPr>
    <w:rPr>
      <w:sz w:val="20"/>
    </w:rPr>
  </w:style>
  <w:style w:type="paragraph" w:styleId="Tekstpodstawowywcity">
    <w:name w:val="Body Text Indent"/>
    <w:basedOn w:val="Normalny"/>
    <w:pPr>
      <w:spacing w:after="120"/>
      <w:ind w:firstLine="540"/>
    </w:pPr>
    <w:rPr>
      <w:sz w:val="20"/>
    </w:rPr>
  </w:style>
  <w:style w:type="paragraph" w:customStyle="1" w:styleId="Tekstpodstawowywcity21">
    <w:name w:val="Tekst podstawowy wcięty 21"/>
    <w:basedOn w:val="Normalny"/>
    <w:pPr>
      <w:spacing w:after="120"/>
      <w:ind w:firstLine="540"/>
    </w:pPr>
    <w:rPr>
      <w:b/>
      <w:sz w:val="20"/>
    </w:rPr>
  </w:style>
  <w:style w:type="paragraph" w:styleId="Podtytu">
    <w:name w:val="Subtitle"/>
    <w:basedOn w:val="Normalny"/>
    <w:next w:val="Tekstpodstawowy"/>
    <w:qFormat/>
    <w:rPr>
      <w:b/>
      <w:sz w:val="20"/>
    </w:rPr>
  </w:style>
  <w:style w:type="paragraph" w:customStyle="1" w:styleId="Tekstpodstawowywcity31">
    <w:name w:val="Tekst podstawowy wcięty 31"/>
    <w:basedOn w:val="Normalny"/>
    <w:pPr>
      <w:tabs>
        <w:tab w:val="left" w:pos="709"/>
        <w:tab w:val="left" w:pos="993"/>
      </w:tabs>
      <w:ind w:left="284" w:hanging="284"/>
    </w:pPr>
    <w:rPr>
      <w:b/>
      <w:sz w:val="28"/>
    </w:rPr>
  </w:style>
  <w:style w:type="paragraph" w:styleId="Listapunktowana3">
    <w:name w:val="List Bullet 3"/>
    <w:basedOn w:val="Normalny"/>
    <w:pPr>
      <w:ind w:left="849" w:hanging="283"/>
    </w:pPr>
    <w:rPr>
      <w:sz w:val="28"/>
      <w:szCs w:val="20"/>
    </w:rPr>
  </w:style>
  <w:style w:type="paragraph" w:styleId="Listapunktowana4">
    <w:name w:val="List Bullet 4"/>
    <w:basedOn w:val="Normalny"/>
    <w:pPr>
      <w:ind w:left="1132" w:hanging="283"/>
    </w:pPr>
    <w:rPr>
      <w:sz w:val="28"/>
      <w:szCs w:val="20"/>
    </w:rPr>
  </w:style>
  <w:style w:type="paragraph" w:customStyle="1" w:styleId="Listapunktowana1">
    <w:name w:val="Lista punktowana1"/>
    <w:basedOn w:val="Normalny"/>
    <w:pPr>
      <w:jc w:val="center"/>
    </w:pPr>
    <w:rPr>
      <w:bCs/>
      <w:sz w:val="20"/>
      <w:szCs w:val="20"/>
    </w:rPr>
  </w:style>
  <w:style w:type="paragraph" w:customStyle="1" w:styleId="Lista-kontynuacja21">
    <w:name w:val="Lista - kontynuacja 21"/>
    <w:basedOn w:val="Normalny"/>
    <w:pPr>
      <w:spacing w:after="120"/>
      <w:ind w:left="566"/>
    </w:pPr>
    <w:rPr>
      <w:sz w:val="28"/>
      <w:szCs w:val="20"/>
    </w:rPr>
  </w:style>
  <w:style w:type="paragraph" w:customStyle="1" w:styleId="NormalnyWeb1">
    <w:name w:val="Normalny (Web)1"/>
    <w:basedOn w:val="Normalny"/>
    <w:pPr>
      <w:spacing w:before="280" w:after="280"/>
    </w:pPr>
    <w:rPr>
      <w:color w:val="FFFFFF"/>
    </w:rPr>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customStyle="1" w:styleId="Zwykytekst1">
    <w:name w:val="Zwykły tekst1"/>
    <w:basedOn w:val="Normalny"/>
    <w:rPr>
      <w:rFonts w:ascii="Courier New" w:hAnsi="Courier New"/>
      <w:sz w:val="20"/>
      <w:szCs w:val="20"/>
    </w:rPr>
  </w:style>
  <w:style w:type="paragraph" w:styleId="Listapunktowana2">
    <w:name w:val="List Bullet 2"/>
    <w:basedOn w:val="Normalny"/>
    <w:pPr>
      <w:ind w:left="566" w:hanging="283"/>
    </w:pPr>
  </w:style>
  <w:style w:type="paragraph" w:customStyle="1" w:styleId="Tabela-Siatka1">
    <w:name w:val="Tabela - Siatka1"/>
    <w:basedOn w:val="DocumentMap"/>
    <w:rPr>
      <w:lang w:bidi="ar-SA"/>
    </w:rPr>
  </w:style>
  <w:style w:type="paragraph" w:customStyle="1" w:styleId="Tekstdymka1">
    <w:name w:val="Tekst dymka1"/>
    <w:basedOn w:val="Normalny"/>
    <w:rPr>
      <w:rFonts w:ascii="Tahoma" w:hAnsi="Tahoma" w:cs="Tahoma"/>
      <w:sz w:val="16"/>
      <w:szCs w:val="16"/>
    </w:rPr>
  </w:style>
  <w:style w:type="paragraph" w:customStyle="1" w:styleId="Tekstblokowy1">
    <w:name w:val="Tekst blokowy1"/>
    <w:basedOn w:val="Normalny"/>
    <w:pPr>
      <w:ind w:left="567" w:right="510" w:hanging="567"/>
    </w:pPr>
    <w:rPr>
      <w:b/>
      <w:color w:val="000000"/>
      <w:sz w:val="20"/>
      <w:szCs w:val="20"/>
    </w:rPr>
  </w:style>
  <w:style w:type="paragraph" w:customStyle="1" w:styleId="Styl">
    <w:name w:val="Styl"/>
    <w:basedOn w:val="Normalny"/>
    <w:rPr>
      <w:rFonts w:ascii="Arial" w:hAnsi="Arial" w:cs="Arial"/>
    </w:r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rPr>
      <w:b/>
      <w:bCs/>
    </w:rPr>
  </w:style>
  <w:style w:type="paragraph" w:customStyle="1" w:styleId="Tekstprzypisukocowego1">
    <w:name w:val="Tekst przypisu końcowego1"/>
    <w:basedOn w:val="Normalny"/>
    <w:rPr>
      <w:sz w:val="20"/>
      <w:szCs w:val="20"/>
    </w:rPr>
  </w:style>
  <w:style w:type="paragraph" w:customStyle="1" w:styleId="Tekstprzypisudolnego1">
    <w:name w:val="Tekst przypisu dolnego1"/>
    <w:basedOn w:val="Normalny"/>
    <w:rPr>
      <w:sz w:val="20"/>
      <w:szCs w:val="20"/>
    </w:rPr>
  </w:style>
  <w:style w:type="paragraph" w:styleId="Akapitzlist">
    <w:name w:val="List Paragraph"/>
    <w:basedOn w:val="Normalny"/>
    <w:link w:val="AkapitzlistZnak"/>
    <w:uiPriority w:val="34"/>
    <w:qFormat/>
    <w:pPr>
      <w:ind w:left="720"/>
      <w:contextualSpacing/>
    </w:pPr>
    <w:rPr>
      <w:sz w:val="20"/>
      <w:szCs w:val="20"/>
    </w:rPr>
  </w:style>
  <w:style w:type="paragraph" w:customStyle="1" w:styleId="Default">
    <w:name w:val="Default"/>
    <w:pPr>
      <w:suppressAutoHyphens/>
    </w:pPr>
    <w:rPr>
      <w:rFonts w:eastAsia="Courier New"/>
      <w:color w:val="000000"/>
      <w:kern w:val="1"/>
      <w:sz w:val="24"/>
      <w:szCs w:val="24"/>
    </w:rPr>
  </w:style>
  <w:style w:type="paragraph" w:customStyle="1" w:styleId="KRP">
    <w:name w:val="KRP"/>
    <w:basedOn w:val="Normalny"/>
    <w:pPr>
      <w:spacing w:after="113"/>
      <w:ind w:firstLine="850"/>
      <w:jc w:val="both"/>
    </w:pPr>
    <w:rPr>
      <w:rFonts w:ascii="Tahoma" w:eastAsia="Arial Unicode MS" w:hAnsi="Tahoma" w:cs="Tahoma"/>
      <w:sz w:val="22"/>
      <w:lang w:eastAsia="zh-CN"/>
    </w:rPr>
  </w:style>
  <w:style w:type="paragraph" w:customStyle="1" w:styleId="Mapadokumentu1">
    <w:name w:val="Mapa dokumentu1"/>
    <w:basedOn w:val="Normalny"/>
    <w:pPr>
      <w:shd w:val="clear" w:color="auto" w:fill="000080"/>
    </w:pPr>
    <w:rPr>
      <w:rFonts w:ascii="Tahoma" w:hAnsi="Tahoma" w:cs="Tahoma"/>
      <w:sz w:val="20"/>
      <w:szCs w:val="20"/>
    </w:rPr>
  </w:style>
  <w:style w:type="paragraph" w:customStyle="1" w:styleId="KRPzwyky">
    <w:name w:val="KRP zwykły"/>
    <w:basedOn w:val="Normalny"/>
    <w:pPr>
      <w:spacing w:after="113"/>
      <w:ind w:firstLine="850"/>
      <w:jc w:val="both"/>
    </w:pPr>
    <w:rPr>
      <w:rFonts w:ascii="Tahoma" w:eastAsia="Arial Unicode MS" w:hAnsi="Tahoma" w:cs="Tahoma"/>
      <w:sz w:val="22"/>
      <w:lang w:eastAsia="zh-CN"/>
    </w:rPr>
  </w:style>
  <w:style w:type="paragraph" w:customStyle="1" w:styleId="Zawartoramki">
    <w:name w:val="Zawartość ramki"/>
    <w:basedOn w:val="Normalny"/>
  </w:style>
  <w:style w:type="paragraph" w:styleId="Tekstdymka">
    <w:name w:val="Balloon Text"/>
    <w:basedOn w:val="Normalny"/>
    <w:semiHidden/>
    <w:rsid w:val="00283122"/>
    <w:rPr>
      <w:rFonts w:ascii="Tahoma" w:hAnsi="Tahoma" w:cs="Tahoma"/>
      <w:sz w:val="16"/>
      <w:szCs w:val="16"/>
    </w:rPr>
  </w:style>
  <w:style w:type="paragraph" w:styleId="NormalnyWeb">
    <w:name w:val="Normal (Web)"/>
    <w:basedOn w:val="Normalny"/>
    <w:rsid w:val="00645847"/>
    <w:pPr>
      <w:suppressAutoHyphens w:val="0"/>
      <w:spacing w:before="100" w:beforeAutospacing="1" w:after="100" w:afterAutospacing="1"/>
    </w:pPr>
    <w:rPr>
      <w:rFonts w:eastAsia="Times New Roman"/>
      <w:kern w:val="0"/>
    </w:rPr>
  </w:style>
  <w:style w:type="paragraph" w:styleId="Tekstpodstawowy2">
    <w:name w:val="Body Text 2"/>
    <w:basedOn w:val="Normalny"/>
    <w:link w:val="Tekstpodstawowy2Znak"/>
    <w:rsid w:val="007044C2"/>
    <w:pPr>
      <w:spacing w:after="120" w:line="480" w:lineRule="auto"/>
    </w:pPr>
    <w:rPr>
      <w:lang w:val="x-none" w:eastAsia="x-none"/>
    </w:rPr>
  </w:style>
  <w:style w:type="character" w:customStyle="1" w:styleId="Tekstpodstawowy2Znak">
    <w:name w:val="Tekst podstawowy 2 Znak"/>
    <w:link w:val="Tekstpodstawowy2"/>
    <w:rsid w:val="007044C2"/>
    <w:rPr>
      <w:rFonts w:eastAsia="Courier New"/>
      <w:kern w:val="1"/>
      <w:sz w:val="24"/>
      <w:szCs w:val="24"/>
    </w:rPr>
  </w:style>
  <w:style w:type="paragraph" w:styleId="Lista2">
    <w:name w:val="List 2"/>
    <w:basedOn w:val="Normalny"/>
    <w:uiPriority w:val="99"/>
    <w:rsid w:val="00821CF4"/>
    <w:pPr>
      <w:suppressAutoHyphens w:val="0"/>
      <w:ind w:left="566" w:hanging="283"/>
      <w:contextualSpacing/>
    </w:pPr>
    <w:rPr>
      <w:rFonts w:eastAsia="Times New Roman"/>
      <w:kern w:val="0"/>
      <w:sz w:val="20"/>
      <w:szCs w:val="20"/>
    </w:rPr>
  </w:style>
  <w:style w:type="paragraph" w:customStyle="1" w:styleId="Zwykytekst10">
    <w:name w:val="Zwykły tekst1"/>
    <w:basedOn w:val="Normalny"/>
    <w:uiPriority w:val="99"/>
    <w:rsid w:val="00821CF4"/>
    <w:rPr>
      <w:rFonts w:eastAsia="Times New Roman"/>
      <w:lang w:eastAsia="ar-SA"/>
    </w:rPr>
  </w:style>
  <w:style w:type="character" w:styleId="Odwoaniedokomentarza">
    <w:name w:val="annotation reference"/>
    <w:rsid w:val="003E24B7"/>
    <w:rPr>
      <w:sz w:val="16"/>
      <w:szCs w:val="16"/>
    </w:rPr>
  </w:style>
  <w:style w:type="paragraph" w:styleId="Tekstkomentarza">
    <w:name w:val="annotation text"/>
    <w:basedOn w:val="Normalny"/>
    <w:link w:val="TekstkomentarzaZnak"/>
    <w:rsid w:val="003E24B7"/>
    <w:rPr>
      <w:sz w:val="20"/>
      <w:szCs w:val="20"/>
    </w:rPr>
  </w:style>
  <w:style w:type="character" w:customStyle="1" w:styleId="TekstkomentarzaZnak">
    <w:name w:val="Tekst komentarza Znak"/>
    <w:link w:val="Tekstkomentarza"/>
    <w:rsid w:val="003E24B7"/>
    <w:rPr>
      <w:rFonts w:eastAsia="Courier New"/>
      <w:kern w:val="1"/>
    </w:rPr>
  </w:style>
  <w:style w:type="paragraph" w:styleId="Tematkomentarza">
    <w:name w:val="annotation subject"/>
    <w:basedOn w:val="Tekstkomentarza"/>
    <w:next w:val="Tekstkomentarza"/>
    <w:link w:val="TematkomentarzaZnak"/>
    <w:rsid w:val="003E24B7"/>
    <w:rPr>
      <w:b/>
      <w:bCs/>
    </w:rPr>
  </w:style>
  <w:style w:type="character" w:customStyle="1" w:styleId="TematkomentarzaZnak">
    <w:name w:val="Temat komentarza Znak"/>
    <w:link w:val="Tematkomentarza"/>
    <w:rsid w:val="003E24B7"/>
    <w:rPr>
      <w:rFonts w:eastAsia="Courier New"/>
      <w:b/>
      <w:bCs/>
      <w:kern w:val="1"/>
    </w:rPr>
  </w:style>
  <w:style w:type="character" w:customStyle="1" w:styleId="AkapitzlistZnak">
    <w:name w:val="Akapit z listą Znak"/>
    <w:link w:val="Akapitzlist"/>
    <w:uiPriority w:val="34"/>
    <w:rsid w:val="0056013F"/>
    <w:rPr>
      <w:rFonts w:eastAsia="Courier New"/>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341443">
      <w:bodyDiv w:val="1"/>
      <w:marLeft w:val="0"/>
      <w:marRight w:val="0"/>
      <w:marTop w:val="0"/>
      <w:marBottom w:val="0"/>
      <w:divBdr>
        <w:top w:val="none" w:sz="0" w:space="0" w:color="auto"/>
        <w:left w:val="none" w:sz="0" w:space="0" w:color="auto"/>
        <w:bottom w:val="none" w:sz="0" w:space="0" w:color="auto"/>
        <w:right w:val="none" w:sz="0" w:space="0" w:color="auto"/>
      </w:divBdr>
    </w:div>
    <w:div w:id="124973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60C24-4A0F-459E-B067-17AF3D65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14</Pages>
  <Words>5701</Words>
  <Characters>34208</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Specyfikacja</vt:lpstr>
    </vt:vector>
  </TitlesOfParts>
  <Company>LP</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henryk.stypulkowski</dc:creator>
  <cp:keywords/>
  <cp:lastModifiedBy>Agnieszka Kotarska</cp:lastModifiedBy>
  <cp:revision>164</cp:revision>
  <cp:lastPrinted>2023-05-24T09:05:00Z</cp:lastPrinted>
  <dcterms:created xsi:type="dcterms:W3CDTF">2021-06-02T12:09:00Z</dcterms:created>
  <dcterms:modified xsi:type="dcterms:W3CDTF">2024-08-28T12:01:00Z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DGLP</vt:lpwstr>
  </property>
  <property fmtid="{D5CDD505-2E9C-101B-9397-08002B2CF9AE}" pid="3" name="Operator">
    <vt:lpwstr>wojciech.roslan</vt:lpwstr>
  </property>
</Properties>
</file>